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C18D6" w14:textId="77777777" w:rsidR="00AD00C8" w:rsidRPr="00A636DD" w:rsidRDefault="00000000" w:rsidP="00A636DD">
      <w:pPr>
        <w:jc w:val="center"/>
        <w:rPr>
          <w:lang w:val="en-GB"/>
        </w:rPr>
      </w:pPr>
      <w:r w:rsidRPr="004E15CA">
        <w:rPr>
          <w:noProof/>
          <w:lang w:val="en-GB"/>
        </w:rPr>
        <w:drawing>
          <wp:inline distT="0" distB="0" distL="0" distR="0" wp14:anchorId="2198D763" wp14:editId="7F8BAD0E">
            <wp:extent cx="2357597" cy="822960"/>
            <wp:effectExtent l="0" t="0" r="4603" b="0"/>
            <wp:docPr id="124270458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357597" cy="822960"/>
                    </a:xfrm>
                    <a:prstGeom prst="rect">
                      <a:avLst/>
                    </a:prstGeom>
                    <a:noFill/>
                    <a:ln>
                      <a:noFill/>
                      <a:prstDash/>
                    </a:ln>
                  </pic:spPr>
                </pic:pic>
              </a:graphicData>
            </a:graphic>
          </wp:inline>
        </w:drawing>
      </w:r>
    </w:p>
    <w:p w14:paraId="7BE1953B" w14:textId="77777777" w:rsidR="00AD00C8" w:rsidRPr="004E15CA" w:rsidRDefault="00AD00C8">
      <w:pPr>
        <w:jc w:val="center"/>
        <w:rPr>
          <w:sz w:val="36"/>
          <w:lang w:val="en-GB"/>
        </w:rPr>
      </w:pPr>
    </w:p>
    <w:p w14:paraId="1826E588" w14:textId="77777777" w:rsidR="00AD00C8" w:rsidRPr="004E15CA" w:rsidRDefault="00AD00C8">
      <w:pPr>
        <w:jc w:val="center"/>
        <w:rPr>
          <w:sz w:val="36"/>
          <w:lang w:val="en-GB"/>
        </w:rPr>
      </w:pPr>
    </w:p>
    <w:p w14:paraId="274057DE" w14:textId="2C0CA030" w:rsidR="00AD00C8" w:rsidRPr="004E15CA" w:rsidRDefault="00000000">
      <w:pPr>
        <w:jc w:val="center"/>
        <w:rPr>
          <w:b/>
          <w:sz w:val="36"/>
          <w:lang w:val="en-GB"/>
        </w:rPr>
      </w:pPr>
      <w:r w:rsidRPr="004E15CA">
        <w:rPr>
          <w:b/>
          <w:sz w:val="36"/>
          <w:lang w:val="en-GB"/>
        </w:rPr>
        <w:t>F</w:t>
      </w:r>
      <w:r w:rsidR="001A6C31" w:rsidRPr="004E15CA">
        <w:rPr>
          <w:b/>
          <w:sz w:val="36"/>
          <w:lang w:val="en-GB"/>
        </w:rPr>
        <w:t>KMP</w:t>
      </w:r>
    </w:p>
    <w:p w14:paraId="6A77A1BC" w14:textId="77777777" w:rsidR="00AD00C8" w:rsidRPr="004E15CA" w:rsidRDefault="00000000">
      <w:pPr>
        <w:jc w:val="center"/>
        <w:rPr>
          <w:lang w:val="en-GB"/>
        </w:rPr>
      </w:pPr>
      <w:r w:rsidRPr="004E15CA">
        <w:rPr>
          <w:b/>
          <w:sz w:val="36"/>
          <w:lang w:val="en-GB"/>
        </w:rPr>
        <w:t>Semester II Session 2022/2023</w:t>
      </w:r>
    </w:p>
    <w:p w14:paraId="0A848B15" w14:textId="77777777" w:rsidR="00AD00C8" w:rsidRPr="004E15CA" w:rsidRDefault="00AD00C8">
      <w:pPr>
        <w:jc w:val="center"/>
        <w:rPr>
          <w:b/>
          <w:sz w:val="36"/>
          <w:lang w:val="en-GB"/>
        </w:rPr>
      </w:pPr>
    </w:p>
    <w:p w14:paraId="19D859AE" w14:textId="77777777" w:rsidR="00AD00C8" w:rsidRPr="004E15CA" w:rsidRDefault="00AD00C8">
      <w:pPr>
        <w:jc w:val="center"/>
        <w:rPr>
          <w:b/>
          <w:sz w:val="36"/>
          <w:lang w:val="en-GB"/>
        </w:rPr>
      </w:pPr>
    </w:p>
    <w:p w14:paraId="1BF532C4" w14:textId="44AFEBB1" w:rsidR="00AD00C8" w:rsidRPr="004E15CA" w:rsidRDefault="001A6C31">
      <w:pPr>
        <w:jc w:val="center"/>
        <w:rPr>
          <w:b/>
          <w:sz w:val="36"/>
          <w:lang w:val="en-GB"/>
        </w:rPr>
      </w:pPr>
      <w:r w:rsidRPr="004E15CA">
        <w:rPr>
          <w:b/>
          <w:sz w:val="36"/>
          <w:lang w:val="en-GB"/>
        </w:rPr>
        <w:t>Robotics</w:t>
      </w:r>
    </w:p>
    <w:p w14:paraId="28A958C7" w14:textId="49D93D7D" w:rsidR="00AD00C8" w:rsidRPr="004E15CA" w:rsidRDefault="001A6C31">
      <w:pPr>
        <w:jc w:val="center"/>
        <w:rPr>
          <w:b/>
          <w:sz w:val="36"/>
          <w:lang w:val="en-GB"/>
        </w:rPr>
      </w:pPr>
      <w:r w:rsidRPr="004E15CA">
        <w:rPr>
          <w:b/>
          <w:sz w:val="36"/>
          <w:lang w:val="en-GB"/>
        </w:rPr>
        <w:t>BDC40603</w:t>
      </w:r>
    </w:p>
    <w:p w14:paraId="03BFA064" w14:textId="77777777" w:rsidR="00AD00C8" w:rsidRPr="004E15CA" w:rsidRDefault="00AD00C8">
      <w:pPr>
        <w:jc w:val="center"/>
        <w:rPr>
          <w:b/>
          <w:sz w:val="36"/>
          <w:lang w:val="en-GB"/>
        </w:rPr>
      </w:pPr>
    </w:p>
    <w:p w14:paraId="6978C47D" w14:textId="77777777" w:rsidR="00AD00C8" w:rsidRPr="004E15CA" w:rsidRDefault="00AD00C8">
      <w:pPr>
        <w:jc w:val="center"/>
        <w:rPr>
          <w:b/>
          <w:sz w:val="36"/>
          <w:lang w:val="en-GB"/>
        </w:rPr>
      </w:pPr>
    </w:p>
    <w:p w14:paraId="5C445620" w14:textId="68BD4437" w:rsidR="00AD00C8" w:rsidRPr="004E15CA" w:rsidRDefault="00AD00C8" w:rsidP="001A6C31">
      <w:pPr>
        <w:rPr>
          <w:b/>
          <w:sz w:val="36"/>
          <w:lang w:val="en-GB"/>
        </w:rPr>
      </w:pPr>
    </w:p>
    <w:p w14:paraId="44A8EC02" w14:textId="23E45295" w:rsidR="00AD00C8" w:rsidRPr="004E15CA" w:rsidRDefault="00000000">
      <w:pPr>
        <w:jc w:val="center"/>
        <w:rPr>
          <w:b/>
          <w:sz w:val="36"/>
          <w:lang w:val="en-GB"/>
        </w:rPr>
      </w:pPr>
      <w:r w:rsidRPr="004E15CA">
        <w:rPr>
          <w:b/>
          <w:sz w:val="36"/>
          <w:lang w:val="en-GB"/>
        </w:rPr>
        <w:t xml:space="preserve">Lecturer: </w:t>
      </w:r>
      <w:r w:rsidR="00912D0D" w:rsidRPr="004E15CA">
        <w:rPr>
          <w:b/>
          <w:sz w:val="36"/>
          <w:lang w:val="en-GB"/>
        </w:rPr>
        <w:t xml:space="preserve">Dr. </w:t>
      </w:r>
      <w:r w:rsidR="001A6C31" w:rsidRPr="004E15CA">
        <w:rPr>
          <w:b/>
          <w:sz w:val="36"/>
          <w:lang w:val="en-GB"/>
        </w:rPr>
        <w:t>Cheng Yee Low</w:t>
      </w:r>
    </w:p>
    <w:p w14:paraId="1F72CF29" w14:textId="77777777" w:rsidR="00AD00C8" w:rsidRPr="004E15CA" w:rsidRDefault="00AD00C8">
      <w:pPr>
        <w:jc w:val="center"/>
        <w:rPr>
          <w:b/>
          <w:sz w:val="36"/>
          <w:lang w:val="en-GB"/>
        </w:rPr>
      </w:pPr>
    </w:p>
    <w:p w14:paraId="128227D9" w14:textId="77777777" w:rsidR="00AD00C8" w:rsidRPr="004E15CA" w:rsidRDefault="00AD00C8">
      <w:pPr>
        <w:jc w:val="center"/>
        <w:rPr>
          <w:b/>
          <w:sz w:val="36"/>
          <w:lang w:val="en-GB"/>
        </w:rPr>
      </w:pPr>
    </w:p>
    <w:p w14:paraId="263F5C0B" w14:textId="40B6861F" w:rsidR="00AD00C8" w:rsidRPr="004E15CA" w:rsidRDefault="00000000">
      <w:pPr>
        <w:jc w:val="center"/>
        <w:rPr>
          <w:lang w:val="en-GB"/>
        </w:rPr>
      </w:pPr>
      <w:r w:rsidRPr="004E15CA">
        <w:rPr>
          <w:b/>
          <w:sz w:val="36"/>
          <w:lang w:val="en-GB"/>
        </w:rPr>
        <w:t xml:space="preserve">Report Title: </w:t>
      </w:r>
      <w:r w:rsidR="001A6C31" w:rsidRPr="004E15CA">
        <w:rPr>
          <w:b/>
          <w:sz w:val="36"/>
          <w:lang w:val="en-GB"/>
        </w:rPr>
        <w:t>Control of Niryo One</w:t>
      </w:r>
    </w:p>
    <w:p w14:paraId="67BACBEA" w14:textId="22182A8A" w:rsidR="00AD00C8" w:rsidRPr="004E15CA" w:rsidRDefault="00000000">
      <w:pPr>
        <w:jc w:val="center"/>
        <w:rPr>
          <w:b/>
          <w:sz w:val="36"/>
          <w:lang w:val="en-GB"/>
        </w:rPr>
      </w:pPr>
      <w:r w:rsidRPr="004E15CA">
        <w:rPr>
          <w:b/>
          <w:sz w:val="36"/>
          <w:lang w:val="en-GB"/>
        </w:rPr>
        <w:t xml:space="preserve">Date: </w:t>
      </w:r>
      <w:r w:rsidR="00912D0D" w:rsidRPr="004E15CA">
        <w:rPr>
          <w:b/>
          <w:sz w:val="36"/>
          <w:lang w:val="en-GB"/>
        </w:rPr>
        <w:t>28 June 2023</w:t>
      </w:r>
    </w:p>
    <w:p w14:paraId="042DB983" w14:textId="77777777" w:rsidR="00AD00C8" w:rsidRPr="004E15CA" w:rsidRDefault="00AD00C8">
      <w:pPr>
        <w:jc w:val="center"/>
        <w:rPr>
          <w:b/>
          <w:sz w:val="36"/>
          <w:lang w:val="en-GB"/>
        </w:rPr>
      </w:pPr>
    </w:p>
    <w:p w14:paraId="69328079" w14:textId="77777777" w:rsidR="00AD00C8" w:rsidRPr="004E15CA" w:rsidRDefault="00AD00C8">
      <w:pPr>
        <w:jc w:val="center"/>
        <w:rPr>
          <w:b/>
          <w:sz w:val="28"/>
          <w:lang w:val="en-GB"/>
        </w:rPr>
      </w:pPr>
    </w:p>
    <w:p w14:paraId="18F91B20" w14:textId="77777777" w:rsidR="008E75EF" w:rsidRPr="004E15CA" w:rsidRDefault="008E75EF">
      <w:pPr>
        <w:widowControl w:val="0"/>
        <w:rPr>
          <w:lang w:val="en-GB"/>
        </w:rPr>
        <w:sectPr w:rsidR="008E75EF" w:rsidRPr="004E15CA">
          <w:pgSz w:w="11906" w:h="16838"/>
          <w:pgMar w:top="1440" w:right="1440" w:bottom="1440" w:left="1440" w:header="720" w:footer="720" w:gutter="0"/>
          <w:cols w:space="720"/>
        </w:sectPr>
      </w:pPr>
    </w:p>
    <w:sdt>
      <w:sdtPr>
        <w:rPr>
          <w:rFonts w:ascii="Arial" w:eastAsia="Calibri" w:hAnsi="Arial" w:cs="DejaVu Sans"/>
          <w:smallCaps w:val="0"/>
          <w:color w:val="auto"/>
          <w:sz w:val="22"/>
          <w:szCs w:val="22"/>
          <w:lang w:val="en-GB"/>
        </w:rPr>
        <w:id w:val="-737094264"/>
        <w:docPartObj>
          <w:docPartGallery w:val="Table of Contents"/>
          <w:docPartUnique/>
        </w:docPartObj>
      </w:sdtPr>
      <w:sdtEndPr>
        <w:rPr>
          <w:b/>
          <w:bCs/>
        </w:rPr>
      </w:sdtEndPr>
      <w:sdtContent>
        <w:p w14:paraId="247D3FE3" w14:textId="05A2ABB0" w:rsidR="00BB0841" w:rsidRPr="004E15CA" w:rsidRDefault="00BB0841" w:rsidP="00863E52">
          <w:pPr>
            <w:pStyle w:val="TOCHeading"/>
            <w:numPr>
              <w:ilvl w:val="0"/>
              <w:numId w:val="0"/>
            </w:numPr>
            <w:ind w:left="432" w:hanging="432"/>
            <w:rPr>
              <w:color w:val="auto"/>
              <w:lang w:val="en-GB"/>
            </w:rPr>
          </w:pPr>
          <w:r w:rsidRPr="004E15CA">
            <w:rPr>
              <w:color w:val="auto"/>
              <w:lang w:val="en-GB"/>
            </w:rPr>
            <w:t>Table of Contents</w:t>
          </w:r>
        </w:p>
        <w:p w14:paraId="35F8ED8C" w14:textId="2A2D21B5" w:rsidR="007235FB" w:rsidRPr="004E15CA" w:rsidRDefault="00BB0841">
          <w:pPr>
            <w:pStyle w:val="TOC1"/>
            <w:tabs>
              <w:tab w:val="left" w:pos="440"/>
              <w:tab w:val="right" w:leader="dot" w:pos="9016"/>
            </w:tabs>
            <w:rPr>
              <w:rFonts w:asciiTheme="minorHAnsi" w:eastAsiaTheme="minorEastAsia" w:hAnsiTheme="minorHAnsi" w:cstheme="minorBidi"/>
              <w:noProof/>
              <w:kern w:val="2"/>
              <w:lang w:val="en-GB"/>
              <w14:ligatures w14:val="standardContextual"/>
            </w:rPr>
          </w:pPr>
          <w:r w:rsidRPr="004E15CA">
            <w:rPr>
              <w:lang w:val="en-GB"/>
            </w:rPr>
            <w:fldChar w:fldCharType="begin"/>
          </w:r>
          <w:r w:rsidRPr="004E15CA">
            <w:rPr>
              <w:lang w:val="en-GB"/>
            </w:rPr>
            <w:instrText xml:space="preserve"> TOC \o "1-3" \h \z \u </w:instrText>
          </w:r>
          <w:r w:rsidRPr="004E15CA">
            <w:rPr>
              <w:lang w:val="en-GB"/>
            </w:rPr>
            <w:fldChar w:fldCharType="separate"/>
          </w:r>
          <w:hyperlink w:anchor="_Toc138842595" w:history="1">
            <w:r w:rsidR="007235FB" w:rsidRPr="004E15CA">
              <w:rPr>
                <w:rStyle w:val="Hyperlink"/>
                <w:noProof/>
                <w:lang w:val="en-GB"/>
              </w:rPr>
              <w:t>1.</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Introduction</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_Toc138842595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3</w:t>
            </w:r>
            <w:r w:rsidR="007235FB" w:rsidRPr="004E15CA">
              <w:rPr>
                <w:noProof/>
                <w:webHidden/>
                <w:lang w:val="en-GB"/>
              </w:rPr>
              <w:fldChar w:fldCharType="end"/>
            </w:r>
          </w:hyperlink>
        </w:p>
        <w:p w14:paraId="29BDEE26" w14:textId="19CDB3B0" w:rsidR="007235FB" w:rsidRPr="004E15CA" w:rsidRDefault="00000000">
          <w:pPr>
            <w:pStyle w:val="TOC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596" w:history="1">
            <w:r w:rsidR="007235FB" w:rsidRPr="004E15CA">
              <w:rPr>
                <w:rStyle w:val="Hyperlink"/>
                <w:noProof/>
                <w:lang w:val="en-GB"/>
              </w:rPr>
              <w:t>1.1</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Problem Statement</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_Toc138842596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3</w:t>
            </w:r>
            <w:r w:rsidR="007235FB" w:rsidRPr="004E15CA">
              <w:rPr>
                <w:noProof/>
                <w:webHidden/>
                <w:lang w:val="en-GB"/>
              </w:rPr>
              <w:fldChar w:fldCharType="end"/>
            </w:r>
          </w:hyperlink>
        </w:p>
        <w:p w14:paraId="7665FCEC" w14:textId="527F384B" w:rsidR="007235FB" w:rsidRPr="004E15CA" w:rsidRDefault="00000000">
          <w:pPr>
            <w:pStyle w:val="TOC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597" w:history="1">
            <w:r w:rsidR="007235FB" w:rsidRPr="004E15CA">
              <w:rPr>
                <w:rStyle w:val="Hyperlink"/>
                <w:noProof/>
                <w:lang w:val="en-GB"/>
              </w:rPr>
              <w:t>1.2</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Objective</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_Toc138842597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3</w:t>
            </w:r>
            <w:r w:rsidR="007235FB" w:rsidRPr="004E15CA">
              <w:rPr>
                <w:noProof/>
                <w:webHidden/>
                <w:lang w:val="en-GB"/>
              </w:rPr>
              <w:fldChar w:fldCharType="end"/>
            </w:r>
          </w:hyperlink>
        </w:p>
        <w:p w14:paraId="41A4D0C3" w14:textId="6DC7E4EC" w:rsidR="007235FB" w:rsidRPr="004E15CA" w:rsidRDefault="00000000">
          <w:pPr>
            <w:pStyle w:val="TOC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598" w:history="1">
            <w:r w:rsidR="007235FB" w:rsidRPr="004E15CA">
              <w:rPr>
                <w:rStyle w:val="Hyperlink"/>
                <w:noProof/>
                <w:lang w:val="en-GB"/>
              </w:rPr>
              <w:t>1.3</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Group Member Responsibilities</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_Toc138842598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3</w:t>
            </w:r>
            <w:r w:rsidR="007235FB" w:rsidRPr="004E15CA">
              <w:rPr>
                <w:noProof/>
                <w:webHidden/>
                <w:lang w:val="en-GB"/>
              </w:rPr>
              <w:fldChar w:fldCharType="end"/>
            </w:r>
          </w:hyperlink>
        </w:p>
        <w:p w14:paraId="6AE99963" w14:textId="3A724FEC" w:rsidR="007235FB" w:rsidRPr="004E15CA" w:rsidRDefault="00000000">
          <w:pPr>
            <w:pStyle w:val="TOC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599" w:history="1">
            <w:r w:rsidR="007235FB" w:rsidRPr="004E15CA">
              <w:rPr>
                <w:rStyle w:val="Hyperlink"/>
                <w:noProof/>
                <w:lang w:val="en-GB"/>
              </w:rPr>
              <w:t>2</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Methodology</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_Toc138842599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3</w:t>
            </w:r>
            <w:r w:rsidR="007235FB" w:rsidRPr="004E15CA">
              <w:rPr>
                <w:noProof/>
                <w:webHidden/>
                <w:lang w:val="en-GB"/>
              </w:rPr>
              <w:fldChar w:fldCharType="end"/>
            </w:r>
          </w:hyperlink>
        </w:p>
        <w:p w14:paraId="1EAE4EEC" w14:textId="06FE3103" w:rsidR="007235FB" w:rsidRPr="004E15CA" w:rsidRDefault="00000000">
          <w:pPr>
            <w:pStyle w:val="TOC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600" w:history="1">
            <w:r w:rsidR="007235FB" w:rsidRPr="004E15CA">
              <w:rPr>
                <w:rStyle w:val="Hyperlink"/>
                <w:noProof/>
                <w:lang w:val="en-GB"/>
              </w:rPr>
              <w:t>2.1</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Design Constraints</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_Toc138842600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3</w:t>
            </w:r>
            <w:r w:rsidR="007235FB" w:rsidRPr="004E15CA">
              <w:rPr>
                <w:noProof/>
                <w:webHidden/>
                <w:lang w:val="en-GB"/>
              </w:rPr>
              <w:fldChar w:fldCharType="end"/>
            </w:r>
          </w:hyperlink>
        </w:p>
        <w:p w14:paraId="20167333" w14:textId="0D7E3047" w:rsidR="007235FB" w:rsidRPr="004E15CA" w:rsidRDefault="00000000">
          <w:pPr>
            <w:pStyle w:val="TOC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601" w:history="1">
            <w:r w:rsidR="007235FB" w:rsidRPr="004E15CA">
              <w:rPr>
                <w:rStyle w:val="Hyperlink"/>
                <w:noProof/>
                <w:lang w:val="en-GB"/>
              </w:rPr>
              <w:t>3</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Theory</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_Toc138842601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4</w:t>
            </w:r>
            <w:r w:rsidR="007235FB" w:rsidRPr="004E15CA">
              <w:rPr>
                <w:noProof/>
                <w:webHidden/>
                <w:lang w:val="en-GB"/>
              </w:rPr>
              <w:fldChar w:fldCharType="end"/>
            </w:r>
          </w:hyperlink>
        </w:p>
        <w:p w14:paraId="184E3F9A" w14:textId="26BECDC0" w:rsidR="007235FB" w:rsidRPr="004E15CA" w:rsidRDefault="00000000">
          <w:pPr>
            <w:pStyle w:val="TOC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602" w:history="1">
            <w:r w:rsidR="007235FB" w:rsidRPr="004E15CA">
              <w:rPr>
                <w:rStyle w:val="Hyperlink"/>
                <w:noProof/>
                <w:lang w:val="en-GB"/>
              </w:rPr>
              <w:t>4</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Hardware Demonstration</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_Toc138842602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5</w:t>
            </w:r>
            <w:r w:rsidR="007235FB" w:rsidRPr="004E15CA">
              <w:rPr>
                <w:noProof/>
                <w:webHidden/>
                <w:lang w:val="en-GB"/>
              </w:rPr>
              <w:fldChar w:fldCharType="end"/>
            </w:r>
          </w:hyperlink>
        </w:p>
        <w:p w14:paraId="0CEAA2C8" w14:textId="6D9B90B3" w:rsidR="007235FB" w:rsidRPr="004E15CA" w:rsidRDefault="00000000">
          <w:pPr>
            <w:pStyle w:val="TOC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603" w:history="1">
            <w:r w:rsidR="007235FB" w:rsidRPr="004E15CA">
              <w:rPr>
                <w:rStyle w:val="Hyperlink"/>
                <w:noProof/>
                <w:lang w:val="en-GB"/>
              </w:rPr>
              <w:t>4.1</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Setup</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_Toc138842603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5</w:t>
            </w:r>
            <w:r w:rsidR="007235FB" w:rsidRPr="004E15CA">
              <w:rPr>
                <w:noProof/>
                <w:webHidden/>
                <w:lang w:val="en-GB"/>
              </w:rPr>
              <w:fldChar w:fldCharType="end"/>
            </w:r>
          </w:hyperlink>
        </w:p>
        <w:p w14:paraId="2073901A" w14:textId="20344CB0" w:rsidR="007235FB" w:rsidRPr="004E15CA" w:rsidRDefault="00000000">
          <w:pPr>
            <w:pStyle w:val="TOC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604" w:history="1">
            <w:r w:rsidR="007235FB" w:rsidRPr="004E15CA">
              <w:rPr>
                <w:rStyle w:val="Hyperlink"/>
                <w:noProof/>
                <w:lang w:val="en-GB"/>
              </w:rPr>
              <w:t>4.2</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Execution</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_Toc138842604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7</w:t>
            </w:r>
            <w:r w:rsidR="007235FB" w:rsidRPr="004E15CA">
              <w:rPr>
                <w:noProof/>
                <w:webHidden/>
                <w:lang w:val="en-GB"/>
              </w:rPr>
              <w:fldChar w:fldCharType="end"/>
            </w:r>
          </w:hyperlink>
        </w:p>
        <w:p w14:paraId="0C6BE6D4" w14:textId="26FD4A35" w:rsidR="007235FB" w:rsidRPr="004E15CA" w:rsidRDefault="00000000">
          <w:pPr>
            <w:pStyle w:val="TOC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605" w:history="1">
            <w:r w:rsidR="007235FB" w:rsidRPr="004E15CA">
              <w:rPr>
                <w:rStyle w:val="Hyperlink"/>
                <w:noProof/>
                <w:lang w:val="en-GB"/>
              </w:rPr>
              <w:t>4.3</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Programming</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_Toc138842605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8</w:t>
            </w:r>
            <w:r w:rsidR="007235FB" w:rsidRPr="004E15CA">
              <w:rPr>
                <w:noProof/>
                <w:webHidden/>
                <w:lang w:val="en-GB"/>
              </w:rPr>
              <w:fldChar w:fldCharType="end"/>
            </w:r>
          </w:hyperlink>
        </w:p>
        <w:p w14:paraId="2282FB08" w14:textId="7FF67D1E" w:rsidR="007235FB" w:rsidRPr="004E15CA" w:rsidRDefault="00000000">
          <w:pPr>
            <w:pStyle w:val="TOC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606" w:history="1">
            <w:r w:rsidR="007235FB" w:rsidRPr="004E15CA">
              <w:rPr>
                <w:rStyle w:val="Hyperlink"/>
                <w:noProof/>
                <w:lang w:val="en-GB"/>
              </w:rPr>
              <w:t>5</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Evaluation and Analysis</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_Toc138842606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8</w:t>
            </w:r>
            <w:r w:rsidR="007235FB" w:rsidRPr="004E15CA">
              <w:rPr>
                <w:noProof/>
                <w:webHidden/>
                <w:lang w:val="en-GB"/>
              </w:rPr>
              <w:fldChar w:fldCharType="end"/>
            </w:r>
          </w:hyperlink>
        </w:p>
        <w:p w14:paraId="15E5153C" w14:textId="03CA383B" w:rsidR="007235FB" w:rsidRPr="004E15CA" w:rsidRDefault="00000000">
          <w:pPr>
            <w:pStyle w:val="TOC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607" w:history="1">
            <w:r w:rsidR="007235FB" w:rsidRPr="004E15CA">
              <w:rPr>
                <w:rStyle w:val="Hyperlink"/>
                <w:noProof/>
                <w:lang w:val="en-GB"/>
              </w:rPr>
              <w:t>6</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Conclusion</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_Toc138842607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8</w:t>
            </w:r>
            <w:r w:rsidR="007235FB" w:rsidRPr="004E15CA">
              <w:rPr>
                <w:noProof/>
                <w:webHidden/>
                <w:lang w:val="en-GB"/>
              </w:rPr>
              <w:fldChar w:fldCharType="end"/>
            </w:r>
          </w:hyperlink>
        </w:p>
        <w:p w14:paraId="106C6289" w14:textId="47C6E716" w:rsidR="007235FB" w:rsidRPr="004E15CA" w:rsidRDefault="00000000">
          <w:pPr>
            <w:pStyle w:val="TOC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608" w:history="1">
            <w:r w:rsidR="007235FB" w:rsidRPr="004E15CA">
              <w:rPr>
                <w:rStyle w:val="Hyperlink"/>
                <w:noProof/>
                <w:lang w:val="en-GB"/>
              </w:rPr>
              <w:t>7</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References</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_Toc138842608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9</w:t>
            </w:r>
            <w:r w:rsidR="007235FB" w:rsidRPr="004E15CA">
              <w:rPr>
                <w:noProof/>
                <w:webHidden/>
                <w:lang w:val="en-GB"/>
              </w:rPr>
              <w:fldChar w:fldCharType="end"/>
            </w:r>
          </w:hyperlink>
        </w:p>
        <w:p w14:paraId="7408AC05" w14:textId="290CDD0A" w:rsidR="00BB0841" w:rsidRPr="004E15CA" w:rsidRDefault="00BB0841">
          <w:pPr>
            <w:rPr>
              <w:lang w:val="en-GB"/>
            </w:rPr>
          </w:pPr>
          <w:r w:rsidRPr="004E15CA">
            <w:rPr>
              <w:b/>
              <w:bCs/>
              <w:lang w:val="en-GB"/>
            </w:rPr>
            <w:fldChar w:fldCharType="end"/>
          </w:r>
        </w:p>
      </w:sdtContent>
    </w:sdt>
    <w:p w14:paraId="6681937C" w14:textId="77777777" w:rsidR="008E75EF" w:rsidRPr="004E15CA" w:rsidRDefault="008E75EF" w:rsidP="008E75EF">
      <w:pPr>
        <w:rPr>
          <w:lang w:val="en-GB"/>
        </w:rPr>
      </w:pPr>
    </w:p>
    <w:p w14:paraId="7461BDEA" w14:textId="64BFBBC8" w:rsidR="008E75EF" w:rsidRPr="004E15CA" w:rsidRDefault="008E75EF" w:rsidP="00B607E7">
      <w:pPr>
        <w:pStyle w:val="Heading1"/>
        <w:numPr>
          <w:ilvl w:val="0"/>
          <w:numId w:val="20"/>
        </w:numPr>
        <w:rPr>
          <w:lang w:val="en-GB"/>
        </w:rPr>
      </w:pPr>
      <w:r w:rsidRPr="004E15CA">
        <w:rPr>
          <w:lang w:val="en-GB"/>
        </w:rPr>
        <w:br w:type="page"/>
      </w:r>
    </w:p>
    <w:p w14:paraId="0CCBE993" w14:textId="621565E8" w:rsidR="00143910" w:rsidRPr="004E15CA" w:rsidRDefault="00143910" w:rsidP="00B607E7">
      <w:pPr>
        <w:pStyle w:val="Heading1"/>
        <w:numPr>
          <w:ilvl w:val="0"/>
          <w:numId w:val="21"/>
        </w:numPr>
        <w:rPr>
          <w:lang w:val="en-GB"/>
        </w:rPr>
      </w:pPr>
      <w:bookmarkStart w:id="0" w:name="_Toc138842595"/>
      <w:bookmarkStart w:id="1" w:name="_Toc135381789"/>
      <w:r w:rsidRPr="004E15CA">
        <w:rPr>
          <w:lang w:val="en-GB"/>
        </w:rPr>
        <w:lastRenderedPageBreak/>
        <w:t>Introduction</w:t>
      </w:r>
      <w:bookmarkEnd w:id="0"/>
    </w:p>
    <w:p w14:paraId="6D30201D" w14:textId="0A6E2C72" w:rsidR="00781353" w:rsidRPr="004E15CA" w:rsidRDefault="00781353" w:rsidP="00143910">
      <w:pPr>
        <w:rPr>
          <w:lang w:val="en-GB"/>
        </w:rPr>
      </w:pPr>
    </w:p>
    <w:p w14:paraId="749EFCBB" w14:textId="77777777" w:rsidR="00FC3054" w:rsidRPr="004E15CA" w:rsidRDefault="00FC3054" w:rsidP="00FC3054">
      <w:pPr>
        <w:rPr>
          <w:lang w:val="en-GB"/>
        </w:rPr>
      </w:pPr>
      <w:r w:rsidRPr="004E15CA">
        <w:rPr>
          <w:lang w:val="en-GB"/>
        </w:rPr>
        <w:t>This project is designing a robot that moves … . The issue is that in its task environments there is an obstacle to avoid. This project shows the theory and implementation of this case.</w:t>
      </w:r>
    </w:p>
    <w:p w14:paraId="3599DC79" w14:textId="77777777" w:rsidR="00FC3054" w:rsidRPr="004E15CA" w:rsidRDefault="00FC3054" w:rsidP="00143910">
      <w:pPr>
        <w:rPr>
          <w:lang w:val="en-GB"/>
        </w:rPr>
      </w:pPr>
    </w:p>
    <w:p w14:paraId="5D1F6EDA" w14:textId="77777777" w:rsidR="00FC3054" w:rsidRPr="004E15CA" w:rsidRDefault="00FC3054" w:rsidP="00143910">
      <w:pPr>
        <w:rPr>
          <w:lang w:val="en-GB"/>
        </w:rPr>
      </w:pPr>
    </w:p>
    <w:p w14:paraId="09E138CB" w14:textId="32B6A9F0" w:rsidR="00890741" w:rsidRPr="004E15CA" w:rsidRDefault="00890741" w:rsidP="00890741">
      <w:pPr>
        <w:pStyle w:val="Heading2"/>
        <w:rPr>
          <w:lang w:val="en-GB"/>
        </w:rPr>
      </w:pPr>
      <w:bookmarkStart w:id="2" w:name="_Toc138842596"/>
      <w:r w:rsidRPr="004E15CA">
        <w:rPr>
          <w:lang w:val="en-GB"/>
        </w:rPr>
        <w:t>Problem Statement</w:t>
      </w:r>
      <w:bookmarkEnd w:id="2"/>
    </w:p>
    <w:p w14:paraId="436F87D1" w14:textId="77777777" w:rsidR="00571A04" w:rsidRPr="004E15CA" w:rsidRDefault="00571A04" w:rsidP="00571A04">
      <w:pPr>
        <w:rPr>
          <w:lang w:val="en-GB"/>
        </w:rPr>
      </w:pPr>
      <w:r w:rsidRPr="004E15CA">
        <w:rPr>
          <w:lang w:val="en-GB"/>
        </w:rPr>
        <w:t xml:space="preserve">The scenario, where our robot is needed is a factory that produces printed circuit boards. In the production hall the factory has two machines. They are part of one production line. The first machine is thrilling the holes into the board, the second machine is printing the circuits onto the board. The machines are not physically connected. Workpieces that leave the first machine need to enter the second machine. Furthermore, there is air cleaning device in between the machine. This device is needed to make air conditions suitable to prevent breathing trouble of workers. The issue is that the device is an obstacle and the transport of boards between the two machines is hard. A new robot shall help in this situation. This robot needs to be able lift a board from the first to the second machine, over the obstacle. </w:t>
      </w:r>
    </w:p>
    <w:p w14:paraId="14224E0A" w14:textId="77777777" w:rsidR="00890741" w:rsidRPr="004E15CA" w:rsidRDefault="00890741" w:rsidP="00143910">
      <w:pPr>
        <w:rPr>
          <w:lang w:val="en-GB"/>
        </w:rPr>
      </w:pPr>
    </w:p>
    <w:p w14:paraId="6FC2C03C" w14:textId="12528C12" w:rsidR="00890741" w:rsidRPr="004E15CA" w:rsidRDefault="00890741" w:rsidP="0062319E">
      <w:pPr>
        <w:pStyle w:val="Heading2"/>
        <w:rPr>
          <w:lang w:val="en-GB"/>
        </w:rPr>
      </w:pPr>
      <w:bookmarkStart w:id="3" w:name="_Toc138842597"/>
      <w:r w:rsidRPr="004E15CA">
        <w:rPr>
          <w:lang w:val="en-GB"/>
        </w:rPr>
        <w:t>Objective</w:t>
      </w:r>
      <w:bookmarkEnd w:id="3"/>
      <w:r w:rsidR="00FC3054" w:rsidRPr="004E15CA">
        <w:rPr>
          <w:lang w:val="en-GB"/>
        </w:rPr>
        <w:t>s</w:t>
      </w:r>
    </w:p>
    <w:p w14:paraId="21CA8C35" w14:textId="6F91E1E4" w:rsidR="00781353" w:rsidRPr="004E15CA" w:rsidRDefault="00FC3054" w:rsidP="00143910">
      <w:pPr>
        <w:rPr>
          <w:lang w:val="en-GB"/>
        </w:rPr>
      </w:pPr>
      <w:r w:rsidRPr="004E15CA">
        <w:rPr>
          <w:lang w:val="en-GB"/>
        </w:rPr>
        <w:t>This project has two objectives, they are listed below.</w:t>
      </w:r>
    </w:p>
    <w:p w14:paraId="40EAF121" w14:textId="4AD439AF" w:rsidR="00FC3054" w:rsidRPr="004E15CA" w:rsidRDefault="00FC3054" w:rsidP="00FC3054">
      <w:pPr>
        <w:pStyle w:val="ListParagraph"/>
        <w:numPr>
          <w:ilvl w:val="0"/>
          <w:numId w:val="25"/>
        </w:numPr>
        <w:rPr>
          <w:lang w:val="en-GB"/>
        </w:rPr>
      </w:pPr>
      <w:r w:rsidRPr="004E15CA">
        <w:rPr>
          <w:lang w:val="en-GB"/>
        </w:rPr>
        <w:t>Provide a detailed description of the mathematical background of the robot trajectory planning with an obstacle.</w:t>
      </w:r>
    </w:p>
    <w:p w14:paraId="3DBBFAD0" w14:textId="7E21761A" w:rsidR="00FC3054" w:rsidRPr="004E15CA" w:rsidRDefault="00FC3054" w:rsidP="00FC3054">
      <w:pPr>
        <w:pStyle w:val="ListParagraph"/>
        <w:numPr>
          <w:ilvl w:val="0"/>
          <w:numId w:val="25"/>
        </w:numPr>
        <w:rPr>
          <w:lang w:val="en-GB"/>
        </w:rPr>
      </w:pPr>
      <w:r w:rsidRPr="004E15CA">
        <w:rPr>
          <w:lang w:val="en-GB"/>
        </w:rPr>
        <w:t>Provide a hardware demonstration of avoiding an obstacle with the Niryo One robot.</w:t>
      </w:r>
    </w:p>
    <w:p w14:paraId="440CDDC0" w14:textId="77777777" w:rsidR="008C79A6" w:rsidRPr="004E15CA" w:rsidRDefault="008C79A6" w:rsidP="008C79A6">
      <w:pPr>
        <w:rPr>
          <w:lang w:val="en-GB"/>
        </w:rPr>
      </w:pPr>
    </w:p>
    <w:p w14:paraId="633795FA" w14:textId="24938AA3" w:rsidR="00B9443D" w:rsidRPr="004E15CA" w:rsidRDefault="00B9443D" w:rsidP="00B9443D">
      <w:pPr>
        <w:pStyle w:val="Heading2"/>
        <w:rPr>
          <w:lang w:val="en-GB"/>
        </w:rPr>
      </w:pPr>
      <w:bookmarkStart w:id="4" w:name="_Toc138842598"/>
      <w:r w:rsidRPr="004E15CA">
        <w:rPr>
          <w:lang w:val="en-GB"/>
        </w:rPr>
        <w:t>Group Member Responsibilities</w:t>
      </w:r>
      <w:bookmarkEnd w:id="4"/>
    </w:p>
    <w:p w14:paraId="3EDB36B6" w14:textId="4AA26170" w:rsidR="00FC3054" w:rsidRPr="004E15CA" w:rsidRDefault="00FC3054" w:rsidP="00FC3054">
      <w:pPr>
        <w:rPr>
          <w:lang w:val="en-GB"/>
        </w:rPr>
      </w:pPr>
      <w:r w:rsidRPr="004E15CA">
        <w:rPr>
          <w:lang w:val="en-GB"/>
        </w:rPr>
        <w:t>The following table summarizes the responsibilities of each group member.</w:t>
      </w:r>
    </w:p>
    <w:tbl>
      <w:tblPr>
        <w:tblStyle w:val="TableGrid"/>
        <w:tblW w:w="0" w:type="auto"/>
        <w:tblLook w:val="04A0" w:firstRow="1" w:lastRow="0" w:firstColumn="1" w:lastColumn="0" w:noHBand="0" w:noVBand="1"/>
      </w:tblPr>
      <w:tblGrid>
        <w:gridCol w:w="1837"/>
        <w:gridCol w:w="3542"/>
        <w:gridCol w:w="3631"/>
      </w:tblGrid>
      <w:tr w:rsidR="00FC3054" w:rsidRPr="004E15CA" w14:paraId="3573B295" w14:textId="77777777" w:rsidTr="004E15CA">
        <w:tc>
          <w:tcPr>
            <w:tcW w:w="1837" w:type="dxa"/>
            <w:vMerge w:val="restart"/>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7D3506A" w14:textId="3831EFDC" w:rsidR="00FC3054" w:rsidRPr="004E15CA" w:rsidRDefault="00FC3054" w:rsidP="00FC3054">
            <w:pPr>
              <w:spacing w:before="0" w:after="0"/>
              <w:jc w:val="center"/>
              <w:rPr>
                <w:b/>
                <w:bCs/>
                <w:lang w:val="en-GB"/>
              </w:rPr>
            </w:pPr>
            <w:r w:rsidRPr="004E15CA">
              <w:rPr>
                <w:b/>
                <w:bCs/>
                <w:lang w:val="en-GB"/>
              </w:rPr>
              <w:t>Name</w:t>
            </w:r>
          </w:p>
        </w:tc>
        <w:tc>
          <w:tcPr>
            <w:tcW w:w="7173" w:type="dxa"/>
            <w:gridSpan w:val="2"/>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FBFA041" w14:textId="3490456E" w:rsidR="00FC3054" w:rsidRPr="004E15CA" w:rsidRDefault="00FC3054" w:rsidP="00FC3054">
            <w:pPr>
              <w:spacing w:before="0" w:after="0"/>
              <w:jc w:val="center"/>
              <w:rPr>
                <w:b/>
                <w:bCs/>
                <w:lang w:val="en-GB"/>
              </w:rPr>
            </w:pPr>
            <w:r w:rsidRPr="004E15CA">
              <w:rPr>
                <w:b/>
                <w:bCs/>
                <w:lang w:val="en-GB"/>
              </w:rPr>
              <w:t>Responsibility</w:t>
            </w:r>
          </w:p>
        </w:tc>
      </w:tr>
      <w:tr w:rsidR="00FC3054" w:rsidRPr="004E15CA" w14:paraId="2C46116B" w14:textId="77777777" w:rsidTr="004E15CA">
        <w:tc>
          <w:tcPr>
            <w:tcW w:w="1837" w:type="dxa"/>
            <w:vMerge/>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296D738" w14:textId="77777777" w:rsidR="00FC3054" w:rsidRPr="004E15CA" w:rsidRDefault="00FC3054" w:rsidP="00FC3054">
            <w:pPr>
              <w:spacing w:before="0" w:after="0"/>
              <w:jc w:val="center"/>
              <w:rPr>
                <w:b/>
                <w:bCs/>
                <w:lang w:val="en-GB"/>
              </w:rPr>
            </w:pPr>
          </w:p>
        </w:tc>
        <w:tc>
          <w:tcPr>
            <w:tcW w:w="3542"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5FCB580F" w14:textId="4B284505" w:rsidR="00FC3054" w:rsidRPr="004E15CA" w:rsidRDefault="00FC3054" w:rsidP="00FC3054">
            <w:pPr>
              <w:spacing w:before="0" w:after="0"/>
              <w:jc w:val="center"/>
              <w:rPr>
                <w:b/>
                <w:bCs/>
                <w:lang w:val="en-GB"/>
              </w:rPr>
            </w:pPr>
            <w:r w:rsidRPr="004E15CA">
              <w:rPr>
                <w:b/>
                <w:bCs/>
                <w:lang w:val="en-GB"/>
              </w:rPr>
              <w:t>Implementation</w:t>
            </w:r>
          </w:p>
        </w:tc>
        <w:tc>
          <w:tcPr>
            <w:tcW w:w="3631"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16FE13B0" w14:textId="6003CBC3" w:rsidR="00FC3054" w:rsidRPr="004E15CA" w:rsidRDefault="00FC3054" w:rsidP="00FC3054">
            <w:pPr>
              <w:spacing w:before="0" w:after="0"/>
              <w:jc w:val="center"/>
              <w:rPr>
                <w:b/>
                <w:bCs/>
                <w:lang w:val="en-GB"/>
              </w:rPr>
            </w:pPr>
            <w:r w:rsidRPr="004E15CA">
              <w:rPr>
                <w:b/>
                <w:bCs/>
                <w:lang w:val="en-GB"/>
              </w:rPr>
              <w:t>Report</w:t>
            </w:r>
          </w:p>
        </w:tc>
      </w:tr>
      <w:tr w:rsidR="00FC3054" w:rsidRPr="004E15CA" w14:paraId="5258AB85" w14:textId="77777777" w:rsidTr="004E15CA">
        <w:tc>
          <w:tcPr>
            <w:tcW w:w="1837" w:type="dxa"/>
            <w:tcBorders>
              <w:top w:val="single" w:sz="6" w:space="0" w:color="auto"/>
            </w:tcBorders>
          </w:tcPr>
          <w:p w14:paraId="1716FE7B" w14:textId="1304A3E5" w:rsidR="00FC3054" w:rsidRPr="004E15CA" w:rsidRDefault="00FC3054" w:rsidP="00FC3054">
            <w:pPr>
              <w:spacing w:before="0" w:after="0"/>
              <w:rPr>
                <w:lang w:val="en-GB"/>
              </w:rPr>
            </w:pPr>
            <w:r w:rsidRPr="004E15CA">
              <w:rPr>
                <w:lang w:val="en-GB"/>
              </w:rPr>
              <w:t>Mattis Ritter</w:t>
            </w:r>
          </w:p>
        </w:tc>
        <w:tc>
          <w:tcPr>
            <w:tcW w:w="3542" w:type="dxa"/>
            <w:tcBorders>
              <w:top w:val="single" w:sz="6" w:space="0" w:color="auto"/>
            </w:tcBorders>
          </w:tcPr>
          <w:p w14:paraId="01B5133E" w14:textId="77777777" w:rsidR="00FC3054" w:rsidRPr="004E15CA" w:rsidRDefault="00FC3054" w:rsidP="00FC3054">
            <w:pPr>
              <w:spacing w:before="0" w:after="0"/>
              <w:rPr>
                <w:lang w:val="en-GB"/>
              </w:rPr>
            </w:pPr>
            <w:r w:rsidRPr="004E15CA">
              <w:rPr>
                <w:lang w:val="en-GB"/>
              </w:rPr>
              <w:t>- Calculation</w:t>
            </w:r>
          </w:p>
          <w:p w14:paraId="682D6888" w14:textId="6C4AD8A6" w:rsidR="00FC3054" w:rsidRPr="004E15CA" w:rsidRDefault="00FC3054" w:rsidP="00FC3054">
            <w:pPr>
              <w:spacing w:before="0" w:after="0"/>
              <w:rPr>
                <w:lang w:val="en-GB"/>
              </w:rPr>
            </w:pPr>
            <w:r w:rsidRPr="004E15CA">
              <w:rPr>
                <w:lang w:val="en-GB"/>
              </w:rPr>
              <w:t xml:space="preserve">- </w:t>
            </w:r>
            <w:r w:rsidR="00A636DD">
              <w:rPr>
                <w:lang w:val="en-GB"/>
              </w:rPr>
              <w:t>MATLAB</w:t>
            </w:r>
            <w:r w:rsidR="004E15CA" w:rsidRPr="004E15CA">
              <w:rPr>
                <w:lang w:val="en-GB"/>
              </w:rPr>
              <w:t xml:space="preserve"> Calculation</w:t>
            </w:r>
          </w:p>
        </w:tc>
        <w:tc>
          <w:tcPr>
            <w:tcW w:w="3631" w:type="dxa"/>
            <w:tcBorders>
              <w:top w:val="single" w:sz="6" w:space="0" w:color="auto"/>
            </w:tcBorders>
          </w:tcPr>
          <w:p w14:paraId="681544DC" w14:textId="77777777" w:rsidR="00FC3054" w:rsidRPr="004E15CA" w:rsidRDefault="00FC3054" w:rsidP="00FC3054">
            <w:pPr>
              <w:spacing w:before="0" w:after="0"/>
              <w:rPr>
                <w:lang w:val="en-GB"/>
              </w:rPr>
            </w:pPr>
            <w:r w:rsidRPr="004E15CA">
              <w:rPr>
                <w:lang w:val="en-GB"/>
              </w:rPr>
              <w:t>-Theory</w:t>
            </w:r>
          </w:p>
          <w:p w14:paraId="2CC1C7AA" w14:textId="77777777" w:rsidR="00FC3054" w:rsidRPr="004E15CA" w:rsidRDefault="00FC3054" w:rsidP="00FC3054">
            <w:pPr>
              <w:spacing w:before="0" w:after="0"/>
              <w:rPr>
                <w:lang w:val="en-GB"/>
              </w:rPr>
            </w:pPr>
            <w:r w:rsidRPr="004E15CA">
              <w:rPr>
                <w:lang w:val="en-GB"/>
              </w:rPr>
              <w:t>- Evaluation and Analysis</w:t>
            </w:r>
          </w:p>
          <w:p w14:paraId="31101DEC" w14:textId="5FC08F89" w:rsidR="004E15CA" w:rsidRPr="004E15CA" w:rsidRDefault="004E15CA" w:rsidP="00FC3054">
            <w:pPr>
              <w:spacing w:before="0" w:after="0"/>
              <w:rPr>
                <w:lang w:val="en-GB"/>
              </w:rPr>
            </w:pPr>
            <w:r w:rsidRPr="004E15CA">
              <w:rPr>
                <w:lang w:val="en-GB"/>
              </w:rPr>
              <w:t>- References</w:t>
            </w:r>
          </w:p>
        </w:tc>
      </w:tr>
      <w:tr w:rsidR="00FC3054" w:rsidRPr="004E15CA" w14:paraId="6D984505" w14:textId="77777777" w:rsidTr="004E15CA">
        <w:tc>
          <w:tcPr>
            <w:tcW w:w="1837" w:type="dxa"/>
          </w:tcPr>
          <w:p w14:paraId="2EB8DD6B" w14:textId="68D7E9E4" w:rsidR="00FC3054" w:rsidRPr="004E15CA" w:rsidRDefault="00FC3054" w:rsidP="00FC3054">
            <w:pPr>
              <w:spacing w:before="0" w:after="0"/>
              <w:rPr>
                <w:lang w:val="en-GB"/>
              </w:rPr>
            </w:pPr>
            <w:r w:rsidRPr="004E15CA">
              <w:rPr>
                <w:lang w:val="en-GB"/>
              </w:rPr>
              <w:t>Moritz Hoehnel</w:t>
            </w:r>
          </w:p>
        </w:tc>
        <w:tc>
          <w:tcPr>
            <w:tcW w:w="3542" w:type="dxa"/>
          </w:tcPr>
          <w:p w14:paraId="05130C05" w14:textId="583F6892" w:rsidR="00FC3054" w:rsidRPr="004E15CA" w:rsidRDefault="00FC3054" w:rsidP="00FC3054">
            <w:pPr>
              <w:spacing w:before="0" w:after="0"/>
              <w:rPr>
                <w:lang w:val="en-GB"/>
              </w:rPr>
            </w:pPr>
            <w:r w:rsidRPr="004E15CA">
              <w:rPr>
                <w:lang w:val="en-GB"/>
              </w:rPr>
              <w:t>- Hardware Implementation</w:t>
            </w:r>
          </w:p>
        </w:tc>
        <w:tc>
          <w:tcPr>
            <w:tcW w:w="3631" w:type="dxa"/>
          </w:tcPr>
          <w:p w14:paraId="53711654" w14:textId="77777777" w:rsidR="00FC3054" w:rsidRPr="004E15CA" w:rsidRDefault="00FC3054" w:rsidP="00FC3054">
            <w:pPr>
              <w:spacing w:before="0" w:after="0"/>
              <w:rPr>
                <w:lang w:val="en-GB"/>
              </w:rPr>
            </w:pPr>
            <w:r w:rsidRPr="004E15CA">
              <w:rPr>
                <w:lang w:val="en-GB"/>
              </w:rPr>
              <w:t>- Introduction</w:t>
            </w:r>
          </w:p>
          <w:p w14:paraId="73E950C8" w14:textId="45C8DAE3" w:rsidR="004E15CA" w:rsidRPr="004E15CA" w:rsidRDefault="004E15CA" w:rsidP="00FC3054">
            <w:pPr>
              <w:spacing w:before="0" w:after="0"/>
              <w:rPr>
                <w:lang w:val="en-GB"/>
              </w:rPr>
            </w:pPr>
            <w:r w:rsidRPr="004E15CA">
              <w:rPr>
                <w:lang w:val="en-GB"/>
              </w:rPr>
              <w:t>- Methodology</w:t>
            </w:r>
          </w:p>
          <w:p w14:paraId="3E7CE84B" w14:textId="77777777" w:rsidR="00FC3054" w:rsidRPr="004E15CA" w:rsidRDefault="004E15CA" w:rsidP="00FC3054">
            <w:pPr>
              <w:spacing w:before="0" w:after="0"/>
              <w:rPr>
                <w:lang w:val="en-GB"/>
              </w:rPr>
            </w:pPr>
            <w:r w:rsidRPr="004E15CA">
              <w:rPr>
                <w:lang w:val="en-GB"/>
              </w:rPr>
              <w:t>- Hardware Demonstration</w:t>
            </w:r>
          </w:p>
          <w:p w14:paraId="46C0CD7E" w14:textId="2E1E3E9E" w:rsidR="004E15CA" w:rsidRPr="004E15CA" w:rsidRDefault="004E15CA" w:rsidP="00FC3054">
            <w:pPr>
              <w:spacing w:before="0" w:after="0"/>
              <w:rPr>
                <w:lang w:val="en-GB"/>
              </w:rPr>
            </w:pPr>
            <w:r w:rsidRPr="004E15CA">
              <w:rPr>
                <w:lang w:val="en-GB"/>
              </w:rPr>
              <w:t>- Conclusion</w:t>
            </w:r>
          </w:p>
        </w:tc>
      </w:tr>
    </w:tbl>
    <w:p w14:paraId="18CD977E" w14:textId="5A36E1A7" w:rsidR="00B9443D" w:rsidRPr="004E15CA" w:rsidRDefault="00FC3054" w:rsidP="00FC3054">
      <w:pPr>
        <w:jc w:val="center"/>
        <w:rPr>
          <w:lang w:val="en-GB"/>
        </w:rPr>
      </w:pPr>
      <w:r w:rsidRPr="004E15CA">
        <w:rPr>
          <w:lang w:val="en-GB"/>
        </w:rPr>
        <w:t>Table 1.1: Group Member Responsibility</w:t>
      </w:r>
    </w:p>
    <w:p w14:paraId="11BC2B9B" w14:textId="77777777" w:rsidR="00B9443D" w:rsidRPr="004E15CA" w:rsidRDefault="00B9443D" w:rsidP="00B9443D">
      <w:pPr>
        <w:rPr>
          <w:lang w:val="en-GB"/>
        </w:rPr>
      </w:pPr>
    </w:p>
    <w:p w14:paraId="6CB89919" w14:textId="77777777" w:rsidR="00B9443D" w:rsidRPr="004E15CA" w:rsidRDefault="00B9443D" w:rsidP="008C79A6">
      <w:pPr>
        <w:rPr>
          <w:lang w:val="en-GB"/>
        </w:rPr>
      </w:pPr>
    </w:p>
    <w:p w14:paraId="4A636FF2" w14:textId="45A31411" w:rsidR="00890741" w:rsidRPr="004E15CA" w:rsidRDefault="00890741" w:rsidP="00890741">
      <w:pPr>
        <w:pStyle w:val="Heading1"/>
        <w:rPr>
          <w:lang w:val="en-GB"/>
        </w:rPr>
      </w:pPr>
      <w:bookmarkStart w:id="5" w:name="_Toc138842599"/>
      <w:r w:rsidRPr="004E15CA">
        <w:rPr>
          <w:lang w:val="en-GB"/>
        </w:rPr>
        <w:t>Methodology</w:t>
      </w:r>
      <w:bookmarkEnd w:id="5"/>
    </w:p>
    <w:p w14:paraId="323190BE" w14:textId="5EE8C3CC" w:rsidR="00AD2F27" w:rsidRDefault="00890741" w:rsidP="00890741">
      <w:pPr>
        <w:rPr>
          <w:lang w:val="en-GB"/>
        </w:rPr>
      </w:pPr>
      <w:r w:rsidRPr="004E15CA">
        <w:rPr>
          <w:lang w:val="en-GB"/>
        </w:rPr>
        <w:t xml:space="preserve">This chapter will explain the project plan. To have a better overview a flow chart shows all working steps. </w:t>
      </w:r>
      <w:r w:rsidR="00571A04" w:rsidRPr="004E15CA">
        <w:rPr>
          <w:lang w:val="en-GB"/>
        </w:rPr>
        <w:t>As they are performed in the order like the flow chart shows, the flow char</w:t>
      </w:r>
      <w:r w:rsidR="00451C2B">
        <w:rPr>
          <w:lang w:val="en-GB"/>
        </w:rPr>
        <w:t>t</w:t>
      </w:r>
      <w:r w:rsidR="00571A04" w:rsidRPr="004E15CA">
        <w:rPr>
          <w:lang w:val="en-GB"/>
        </w:rPr>
        <w:t xml:space="preserve"> can also be seen as work schedule.</w:t>
      </w:r>
    </w:p>
    <w:p w14:paraId="080A72D4" w14:textId="77777777" w:rsidR="00AD2F27" w:rsidRDefault="00AD2F27" w:rsidP="00890741">
      <w:pPr>
        <w:rPr>
          <w:lang w:val="en-GB"/>
        </w:rPr>
      </w:pPr>
    </w:p>
    <w:p w14:paraId="09D8FC6B" w14:textId="64583BFB" w:rsidR="00227C81" w:rsidRDefault="00AD2F27" w:rsidP="00227C81">
      <w:pPr>
        <w:keepNext/>
        <w:jc w:val="center"/>
      </w:pPr>
      <w:r>
        <w:rPr>
          <w:noProof/>
        </w:rPr>
        <w:drawing>
          <wp:inline distT="0" distB="0" distL="0" distR="0" wp14:anchorId="66466AA7" wp14:editId="52C9455C">
            <wp:extent cx="1688602" cy="4028416"/>
            <wp:effectExtent l="0" t="0" r="6985" b="0"/>
            <wp:docPr id="1284141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1334" name="Grafik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88602" cy="4028416"/>
                    </a:xfrm>
                    <a:prstGeom prst="rect">
                      <a:avLst/>
                    </a:prstGeom>
                    <a:noFill/>
                    <a:ln>
                      <a:noFill/>
                    </a:ln>
                  </pic:spPr>
                </pic:pic>
              </a:graphicData>
            </a:graphic>
          </wp:inline>
        </w:drawing>
      </w:r>
    </w:p>
    <w:p w14:paraId="7093CFCA" w14:textId="5B785E8C" w:rsidR="00227C81" w:rsidRPr="00227C81" w:rsidRDefault="00227C81" w:rsidP="00227C81">
      <w:pPr>
        <w:keepNext/>
        <w:jc w:val="center"/>
      </w:pPr>
      <w:r w:rsidRPr="00227C81">
        <w:t>Figure 2.1: Flow Chart Project Structure</w:t>
      </w:r>
    </w:p>
    <w:p w14:paraId="0AE8738B" w14:textId="477ACBFE" w:rsidR="00127AD8" w:rsidRDefault="00AD2F27" w:rsidP="00AD2F27">
      <w:pPr>
        <w:rPr>
          <w:lang w:val="en-GB"/>
        </w:rPr>
      </w:pPr>
      <w:r>
        <w:rPr>
          <w:lang w:val="en-GB"/>
        </w:rPr>
        <w:t xml:space="preserve">The project starts with an analysis of the objectives. Therefore, the task description of the group project got analysed. This was followed by </w:t>
      </w:r>
      <w:r w:rsidR="00127AD8">
        <w:rPr>
          <w:lang w:val="en-GB"/>
        </w:rPr>
        <w:t xml:space="preserve">working on the first objective, doing the calculation. In this step, theoretical trajectory planning was performed. Several calculations for different polynomial ranks were </w:t>
      </w:r>
      <w:r w:rsidR="00A636DD">
        <w:rPr>
          <w:lang w:val="en-GB"/>
        </w:rPr>
        <w:t>performed</w:t>
      </w:r>
      <w:r w:rsidR="00127AD8">
        <w:rPr>
          <w:lang w:val="en-GB"/>
        </w:rPr>
        <w:t xml:space="preserve">, more explanation can be found in chapter 4. Afterwards a </w:t>
      </w:r>
      <w:r w:rsidR="00A636DD">
        <w:rPr>
          <w:lang w:val="en-GB"/>
        </w:rPr>
        <w:t>MATLAB</w:t>
      </w:r>
      <w:r w:rsidR="00127AD8">
        <w:rPr>
          <w:lang w:val="en-GB"/>
        </w:rPr>
        <w:t xml:space="preserve"> </w:t>
      </w:r>
      <w:r w:rsidR="00A636DD">
        <w:rPr>
          <w:lang w:val="en-GB"/>
        </w:rPr>
        <w:t>a</w:t>
      </w:r>
      <w:r w:rsidR="00127AD8">
        <w:rPr>
          <w:lang w:val="en-GB"/>
        </w:rPr>
        <w:t xml:space="preserve">nalysis was run to visualize position, velocity and acceleration. This contributes to find the </w:t>
      </w:r>
      <w:r w:rsidR="00A636DD">
        <w:rPr>
          <w:lang w:val="en-GB"/>
        </w:rPr>
        <w:t>best</w:t>
      </w:r>
      <w:r w:rsidR="00127AD8">
        <w:rPr>
          <w:lang w:val="en-GB"/>
        </w:rPr>
        <w:t xml:space="preserve"> way to plan the trajectory.</w:t>
      </w:r>
    </w:p>
    <w:p w14:paraId="5EB819C5" w14:textId="06427EE8" w:rsidR="00571A04" w:rsidRDefault="00127AD8" w:rsidP="00890741">
      <w:pPr>
        <w:rPr>
          <w:lang w:val="en-GB"/>
        </w:rPr>
      </w:pPr>
      <w:r>
        <w:rPr>
          <w:lang w:val="en-GB"/>
        </w:rPr>
        <w:t xml:space="preserve">After the planning and calculation was done, the laboratory sessions started to </w:t>
      </w:r>
      <w:r w:rsidR="00A636DD">
        <w:rPr>
          <w:lang w:val="en-GB"/>
        </w:rPr>
        <w:t>perform</w:t>
      </w:r>
      <w:r>
        <w:rPr>
          <w:lang w:val="en-GB"/>
        </w:rPr>
        <w:t xml:space="preserve"> the hardware demonstration. A test environment was built for the Niryo One. The test environment included pick-up and drop-off locations, as well as the obstacle. The trajectory programming was done with the </w:t>
      </w:r>
      <w:r w:rsidRPr="004E15CA">
        <w:rPr>
          <w:lang w:val="en-GB"/>
        </w:rPr>
        <w:t>Niryo One Studio desktop application</w:t>
      </w:r>
      <w:r>
        <w:rPr>
          <w:lang w:val="en-GB"/>
        </w:rPr>
        <w:t xml:space="preserve">. </w:t>
      </w:r>
    </w:p>
    <w:p w14:paraId="54EFAF7F" w14:textId="4CF0B27A" w:rsidR="00AD2F27" w:rsidRDefault="00127AD8" w:rsidP="00890741">
      <w:pPr>
        <w:rPr>
          <w:lang w:val="en-GB"/>
        </w:rPr>
      </w:pPr>
      <w:r>
        <w:rPr>
          <w:lang w:val="en-GB"/>
        </w:rPr>
        <w:t xml:space="preserve">After the robot was running, the objectives were check if they were fulfilled. </w:t>
      </w:r>
      <w:r w:rsidR="006E4BBB">
        <w:rPr>
          <w:lang w:val="en-GB"/>
        </w:rPr>
        <w:t>As soon as this was the case the team started to write the report</w:t>
      </w:r>
      <w:r w:rsidR="00227C81">
        <w:rPr>
          <w:lang w:val="en-GB"/>
        </w:rPr>
        <w:t>.</w:t>
      </w:r>
    </w:p>
    <w:p w14:paraId="6731653F" w14:textId="77777777" w:rsidR="00AD2F27" w:rsidRPr="004E15CA" w:rsidRDefault="00AD2F27" w:rsidP="00890741">
      <w:pPr>
        <w:rPr>
          <w:lang w:val="en-GB"/>
        </w:rPr>
      </w:pPr>
    </w:p>
    <w:p w14:paraId="36FCC487" w14:textId="77654236" w:rsidR="00571A04" w:rsidRPr="004E15CA" w:rsidRDefault="00571A04" w:rsidP="00571A04">
      <w:pPr>
        <w:pStyle w:val="Heading2"/>
        <w:rPr>
          <w:lang w:val="en-GB"/>
        </w:rPr>
      </w:pPr>
      <w:bookmarkStart w:id="6" w:name="_Toc138842600"/>
      <w:r w:rsidRPr="004E15CA">
        <w:rPr>
          <w:lang w:val="en-GB"/>
        </w:rPr>
        <w:t>Design Constraints</w:t>
      </w:r>
      <w:bookmarkEnd w:id="6"/>
    </w:p>
    <w:p w14:paraId="52D36784" w14:textId="1B37D912" w:rsidR="00571A04" w:rsidRPr="004E15CA" w:rsidRDefault="00571A04" w:rsidP="00571A04">
      <w:pPr>
        <w:rPr>
          <w:lang w:val="en-GB"/>
        </w:rPr>
      </w:pPr>
      <w:r w:rsidRPr="004E15CA">
        <w:rPr>
          <w:lang w:val="en-GB"/>
        </w:rPr>
        <w:t>This subchapter introduces the limitations of the project.</w:t>
      </w:r>
    </w:p>
    <w:p w14:paraId="6629A6BE" w14:textId="77777777" w:rsidR="00890741" w:rsidRPr="004E15CA" w:rsidRDefault="00890741" w:rsidP="008C79A6">
      <w:pPr>
        <w:rPr>
          <w:lang w:val="en-GB"/>
        </w:rPr>
      </w:pPr>
    </w:p>
    <w:p w14:paraId="7B054D4D" w14:textId="58180256" w:rsidR="007C35D4" w:rsidRPr="004E15CA" w:rsidRDefault="00407462" w:rsidP="00863E52">
      <w:pPr>
        <w:widowControl w:val="0"/>
        <w:spacing w:before="0" w:after="0"/>
        <w:jc w:val="left"/>
        <w:rPr>
          <w:lang w:val="en-GB"/>
        </w:rPr>
      </w:pPr>
      <w:r w:rsidRPr="004E15CA">
        <w:rPr>
          <w:lang w:val="en-GB"/>
        </w:rPr>
        <w:br w:type="page"/>
      </w:r>
    </w:p>
    <w:p w14:paraId="4A4B532D" w14:textId="69F36F7D" w:rsidR="00143910" w:rsidRDefault="00143910" w:rsidP="00143910">
      <w:pPr>
        <w:pStyle w:val="Heading1"/>
        <w:rPr>
          <w:lang w:val="en-GB"/>
        </w:rPr>
      </w:pPr>
      <w:bookmarkStart w:id="7" w:name="_Toc138842601"/>
      <w:r w:rsidRPr="004E15CA">
        <w:rPr>
          <w:lang w:val="en-GB"/>
        </w:rPr>
        <w:lastRenderedPageBreak/>
        <w:t>Theory</w:t>
      </w:r>
      <w:bookmarkEnd w:id="7"/>
    </w:p>
    <w:p w14:paraId="12C3DA4D" w14:textId="161A4E06" w:rsidR="005F0EF8" w:rsidRPr="005F0EF8" w:rsidRDefault="005F0EF8" w:rsidP="005F0EF8">
      <w:pPr>
        <w:pStyle w:val="Heading2"/>
        <w:rPr>
          <w:lang w:val="en-GB"/>
        </w:rPr>
      </w:pPr>
      <w:r>
        <w:rPr>
          <w:lang w:val="en-GB"/>
        </w:rPr>
        <w:t>Calculation of Trajectories</w:t>
      </w:r>
    </w:p>
    <w:p w14:paraId="050B924B" w14:textId="769C3A90" w:rsidR="005F0EF8" w:rsidRDefault="005F0EF8" w:rsidP="005F0EF8">
      <w:r w:rsidRPr="004176C2">
        <w:t xml:space="preserve">Since the scenario </w:t>
      </w:r>
      <w:r>
        <w:t>requires trajectory planning in order for the robot to avoid the obstacle. In this chapter trajectories that are polynomial functions are investigated. To simplify the problem a robot with a single rotary joint is used.</w:t>
      </w:r>
      <w:r w:rsidR="00A805B8">
        <w:t xml:space="preserve"> This can easily be scaled up for robots with several rotary joints liked the Niryo One.</w:t>
      </w:r>
    </w:p>
    <w:p w14:paraId="27F7F9D3" w14:textId="77777777" w:rsidR="005F0EF8" w:rsidRDefault="005F0EF8" w:rsidP="005F0EF8">
      <w:r>
        <w:t>Firstly, trajectories without obstacles are considered.</w:t>
      </w:r>
    </w:p>
    <w:p w14:paraId="6F37DE6E" w14:textId="77777777" w:rsidR="005F0EF8" w:rsidRDefault="005F0EF8" w:rsidP="005F0EF8">
      <w:r>
        <w:t xml:space="preserve">As the robot has to be at zero velocity at the start and beginning a cubic polynomial is needed to fulfil all requirements of the trajectory. The joint angle </w:t>
      </w:r>
      <m:oMath>
        <m:r>
          <w:rPr>
            <w:rFonts w:ascii="Cambria Math" w:hAnsi="Cambria Math"/>
          </w:rPr>
          <m:t>θ</m:t>
        </m:r>
      </m:oMath>
      <w:r>
        <w:rPr>
          <w:rFonts w:eastAsiaTheme="minorEastAsia"/>
        </w:rPr>
        <w:t xml:space="preserve"> and velocity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can be described as a function of time with the coefficients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oMath>
      <w:r>
        <w:rPr>
          <w:rFonts w:eastAsiaTheme="minorEastAsia"/>
        </w:rPr>
        <w:t xml:space="preserve">. </w:t>
      </w:r>
    </w:p>
    <w:p w14:paraId="4D5D0670"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4CCE6DC" w14:textId="77777777" w:rsidR="005F0EF8" w:rsidRDefault="005F0EF8"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43C1362D" w14:textId="06D05364" w:rsidR="005F0EF8" w:rsidRDefault="005F0EF8" w:rsidP="005F0EF8">
      <w:r>
        <w:rPr>
          <w:rFonts w:eastAsiaTheme="minorEastAsia"/>
        </w:rPr>
        <w:t xml:space="preserve">Furthermore, there are four boundary conditions, where the joint angles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and the end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are known values.</w:t>
      </w:r>
      <w:r w:rsidR="00C11F80">
        <w:rPr>
          <w:rFonts w:eastAsiaTheme="minorEastAsia"/>
        </w:rPr>
        <w:t xml:space="preserve"> These conditions can be derived from the requirements to the movement that where described earlier.</w:t>
      </w:r>
    </w:p>
    <w:p w14:paraId="66483549"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m:oMathPara>
    </w:p>
    <w:p w14:paraId="7B3122A8" w14:textId="77777777" w:rsidR="005F0EF8" w:rsidRDefault="005F0EF8"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270B91E0"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f</m:t>
              </m:r>
            </m:sub>
          </m:sSub>
        </m:oMath>
      </m:oMathPara>
    </w:p>
    <w:p w14:paraId="01E8082F" w14:textId="77777777" w:rsidR="005F0EF8" w:rsidRPr="0023212B" w:rsidRDefault="005F0EF8"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3D8EA354" w14:textId="12D9B5CB" w:rsidR="005F0EF8" w:rsidRDefault="005F0EF8" w:rsidP="005F0EF8">
      <w:pPr>
        <w:rPr>
          <w:rFonts w:eastAsiaTheme="minorEastAsia"/>
        </w:rPr>
      </w:pPr>
      <w:r>
        <w:rPr>
          <w:rFonts w:eastAsiaTheme="minorEastAsia"/>
        </w:rPr>
        <w:t>With that a system of equations can be put into a matrix to deduce the coefficients.</w:t>
      </w:r>
      <w:r w:rsidR="00C11F80">
        <w:rPr>
          <w:rFonts w:eastAsiaTheme="minorEastAsia"/>
        </w:rPr>
        <w:t xml:space="preserve"> The inversion of </w:t>
      </w:r>
      <m:oMath>
        <m:r>
          <w:rPr>
            <w:rFonts w:ascii="Cambria Math" w:eastAsiaTheme="minorEastAsia" w:hAnsi="Cambria Math"/>
          </w:rPr>
          <m:t>M</m:t>
        </m:r>
      </m:oMath>
      <w:r w:rsidR="00C11F80">
        <w:rPr>
          <w:rFonts w:eastAsiaTheme="minorEastAsia"/>
        </w:rPr>
        <w:t xml:space="preserve"> and the results for the coefficients are not shown here as these steps can be performed by a calculation program such as MATLAB.</w:t>
      </w:r>
    </w:p>
    <w:p w14:paraId="241CA676" w14:textId="77777777" w:rsidR="005F0EF8" w:rsidRPr="00636578" w:rsidRDefault="005F0EF8"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A2AB848"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3ECA3EE" w14:textId="744EFD68" w:rsidR="005F0EF8" w:rsidRDefault="005F0EF8" w:rsidP="005F0EF8">
      <w:pPr>
        <w:rPr>
          <w:rFonts w:eastAsiaTheme="minorEastAsia"/>
        </w:rPr>
      </w:pPr>
      <w:r>
        <w:rPr>
          <w:rFonts w:eastAsiaTheme="minorEastAsia"/>
        </w:rPr>
        <w:t xml:space="preserve">When using a cubic polynomial the start and end acceleration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does not equal zero, which is a problem in reality, because a sudden acceleration or deceleration is impossible or lead to mechanical damage. To </w:t>
      </w:r>
      <w:r w:rsidR="00C11F80">
        <w:rPr>
          <w:rFonts w:eastAsiaTheme="minorEastAsia"/>
        </w:rPr>
        <w:t>avoid</w:t>
      </w:r>
      <w:r>
        <w:rPr>
          <w:rFonts w:eastAsiaTheme="minorEastAsia"/>
        </w:rPr>
        <w:t xml:space="preserve"> this</w:t>
      </w:r>
      <w:r w:rsidR="00C11F80">
        <w:rPr>
          <w:rFonts w:eastAsiaTheme="minorEastAsia"/>
        </w:rPr>
        <w:t xml:space="preserve"> problem</w:t>
      </w:r>
      <w:r>
        <w:rPr>
          <w:rFonts w:eastAsiaTheme="minorEastAsia"/>
        </w:rPr>
        <w:t xml:space="preserve"> a quintic polynomial function is required.</w:t>
      </w:r>
      <w:r w:rsidR="00C11F80">
        <w:rPr>
          <w:rFonts w:eastAsiaTheme="minorEastAsia"/>
        </w:rPr>
        <w:t xml:space="preserve"> The functions for joint angle, velocity and acceleration are the following.</w:t>
      </w:r>
    </w:p>
    <w:p w14:paraId="3859D261"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8E8A2CF" w14:textId="77777777" w:rsidR="005F0EF8" w:rsidRDefault="005F0EF8"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3FBADBA8" w14:textId="77777777" w:rsidR="005F0EF8" w:rsidRDefault="005F0EF8"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7E898A8D" w14:textId="1265902A" w:rsidR="005F0EF8" w:rsidRDefault="005F0EF8" w:rsidP="005F0EF8">
      <w:pPr>
        <w:rPr>
          <w:rFonts w:eastAsiaTheme="minorEastAsia"/>
        </w:rPr>
      </w:pPr>
      <w:r>
        <w:rPr>
          <w:rFonts w:eastAsiaTheme="minorEastAsia"/>
        </w:rPr>
        <w:t>Two more boundary conditions can be formulated</w:t>
      </w:r>
      <w:r w:rsidR="00A805B8">
        <w:rPr>
          <w:rFonts w:eastAsiaTheme="minorEastAsia"/>
        </w:rPr>
        <w:t xml:space="preserve"> for the start and end acceleration</w:t>
      </w:r>
      <w:r>
        <w:rPr>
          <w:rFonts w:eastAsiaTheme="minorEastAsia"/>
        </w:rPr>
        <w:t>. The other four</w:t>
      </w:r>
      <w:r w:rsidR="00C11F80">
        <w:rPr>
          <w:rFonts w:eastAsiaTheme="minorEastAsia"/>
        </w:rPr>
        <w:t xml:space="preserve"> </w:t>
      </w:r>
      <w:r w:rsidR="00A805B8">
        <w:rPr>
          <w:rFonts w:eastAsiaTheme="minorEastAsia"/>
        </w:rPr>
        <w:t xml:space="preserve">conditions for position and velocity as for </w:t>
      </w:r>
      <w:r w:rsidR="00C11F80">
        <w:rPr>
          <w:rFonts w:eastAsiaTheme="minorEastAsia"/>
        </w:rPr>
        <w:t>the cubic polynomial</w:t>
      </w:r>
      <w:r>
        <w:rPr>
          <w:rFonts w:eastAsiaTheme="minorEastAsia"/>
        </w:rPr>
        <w:t xml:space="preserve"> are still valid.</w:t>
      </w:r>
    </w:p>
    <w:p w14:paraId="7D955135" w14:textId="77777777" w:rsidR="005F0EF8" w:rsidRPr="00C05F92" w:rsidRDefault="005F0EF8"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6459668C" w14:textId="77777777" w:rsidR="005F0EF8" w:rsidRPr="00C05F92" w:rsidRDefault="005F0EF8"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54BFF248" w14:textId="77777777" w:rsidR="005F0EF8" w:rsidRPr="00C05F92" w:rsidRDefault="005F0EF8" w:rsidP="005F0EF8">
      <w:pPr>
        <w:rPr>
          <w:rFonts w:eastAsiaTheme="minorEastAsia"/>
        </w:rPr>
      </w:pPr>
      <w:r>
        <w:rPr>
          <w:rFonts w:eastAsiaTheme="minorEastAsia"/>
        </w:rPr>
        <w:lastRenderedPageBreak/>
        <w:t>This leads to another system of equations which can be solved for the coefficients.</w:t>
      </w:r>
    </w:p>
    <w:p w14:paraId="62BEA3CC" w14:textId="77777777" w:rsidR="005F0EF8" w:rsidRPr="00636578" w:rsidRDefault="005F0EF8"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469EBBAD"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292AB45" w14:textId="690EF31B" w:rsidR="005F0EF8" w:rsidRDefault="00A805B8" w:rsidP="005F0EF8">
      <w:pPr>
        <w:rPr>
          <w:rFonts w:eastAsiaTheme="minorEastAsia"/>
        </w:rPr>
      </w:pPr>
      <w:r>
        <w:rPr>
          <w:rFonts w:eastAsiaTheme="minorEastAsia"/>
        </w:rPr>
        <w:t xml:space="preserve">Next, trajectories with a via point are investigated. </w:t>
      </w:r>
      <w:r w:rsidR="005F0EF8">
        <w:rPr>
          <w:rFonts w:eastAsiaTheme="minorEastAsia"/>
        </w:rPr>
        <w:t>When there are obstacles in the workspace of a robot</w:t>
      </w:r>
      <w:r>
        <w:rPr>
          <w:rFonts w:eastAsiaTheme="minorEastAsia"/>
        </w:rPr>
        <w:t>,</w:t>
      </w:r>
      <w:r w:rsidR="005F0EF8">
        <w:rPr>
          <w:rFonts w:eastAsiaTheme="minorEastAsia"/>
        </w:rPr>
        <w:t xml:space="preserve"> it is often required to define via points for the trajectory in order to avoid collisions. Assume that the via point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sidR="005F0EF8">
        <w:rPr>
          <w:rFonts w:eastAsiaTheme="minorEastAsia"/>
        </w:rPr>
        <w:t xml:space="preserve">is crossed at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 xml:space="preserve"> then there is one more </w:t>
      </w:r>
      <w:r>
        <w:rPr>
          <w:rFonts w:eastAsiaTheme="minorEastAsia"/>
        </w:rPr>
        <w:t>condition</w:t>
      </w:r>
      <w:r w:rsidR="005F0EF8">
        <w:rPr>
          <w:rFonts w:eastAsiaTheme="minorEastAsia"/>
        </w:rPr>
        <w:t>.</w:t>
      </w:r>
    </w:p>
    <w:p w14:paraId="5FC16496" w14:textId="77777777" w:rsidR="005F0EF8" w:rsidRPr="005C197A" w:rsidRDefault="005F0EF8" w:rsidP="005F0EF8">
      <w:pPr>
        <w:rPr>
          <w:rFonts w:eastAsiaTheme="minorEastAsia"/>
        </w:rPr>
      </w:pPr>
      <m:oMathPara>
        <m:oMath>
          <m:r>
            <w:rPr>
              <w:rFonts w:ascii="Cambria Math" w:eastAsiaTheme="minorEastAsia" w:hAnsi="Cambria Math"/>
            </w:rPr>
            <m:t>θ</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193CA543" w14:textId="46DF1AA8" w:rsidR="005F0EF8" w:rsidRDefault="00A805B8" w:rsidP="005F0EF8">
      <w:pPr>
        <w:rPr>
          <w:rFonts w:eastAsiaTheme="minorEastAsia"/>
        </w:rPr>
      </w:pPr>
      <w:r>
        <w:rPr>
          <w:rFonts w:eastAsiaTheme="minorEastAsia"/>
        </w:rPr>
        <w:t>With the other four conditions from the cubic polynomial, a quartic polynomial is now required to fulfill all requirements.</w:t>
      </w:r>
    </w:p>
    <w:p w14:paraId="469CBBDA"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5DF8319" w14:textId="77777777" w:rsidR="005F0EF8" w:rsidRPr="00FF0D85" w:rsidRDefault="005F0EF8"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6AB514F2" w14:textId="77777777" w:rsidR="005F0EF8" w:rsidRDefault="005F0EF8" w:rsidP="005F0EF8">
      <w:pPr>
        <w:rPr>
          <w:rFonts w:eastAsiaTheme="minorEastAsia"/>
        </w:rPr>
      </w:pPr>
      <w:r>
        <w:rPr>
          <w:rFonts w:eastAsiaTheme="minorEastAsia"/>
        </w:rPr>
        <w:t>The coefficients can be derived from the following equation system.</w:t>
      </w:r>
    </w:p>
    <w:p w14:paraId="3FF170F7" w14:textId="77777777" w:rsidR="005F0EF8" w:rsidRPr="00636578" w:rsidRDefault="005F0EF8"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2C878089"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55AC236" w14:textId="40F48BFE" w:rsidR="005F0EF8" w:rsidRDefault="005F0EF8" w:rsidP="005F0EF8">
      <w:pPr>
        <w:rPr>
          <w:rFonts w:eastAsiaTheme="minorEastAsia"/>
        </w:rPr>
      </w:pPr>
      <w:r>
        <w:rPr>
          <w:rFonts w:eastAsiaTheme="minorEastAsia"/>
        </w:rPr>
        <w:t xml:space="preserve">The same logic applies </w:t>
      </w:r>
      <w:r w:rsidR="00A805B8">
        <w:rPr>
          <w:rFonts w:eastAsiaTheme="minorEastAsia"/>
        </w:rPr>
        <w:t>when the boundary conditions for the angle acceleration being 0 at start and end are put into consideration as well. For that a hexic polynomial is needed.</w:t>
      </w:r>
    </w:p>
    <w:p w14:paraId="65D98587"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6</m:t>
                  </m:r>
                </m:sup>
              </m:sSup>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4E48C2B" w14:textId="77777777" w:rsidR="005F0EF8" w:rsidRDefault="005F0EF8"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2EE23EB0" w14:textId="77777777" w:rsidR="005F0EF8" w:rsidRDefault="005F0EF8"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=30</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388BC373" w14:textId="3EF2A896" w:rsidR="005F0EF8" w:rsidRDefault="005F0EF8" w:rsidP="005F0EF8">
      <w:pPr>
        <w:rPr>
          <w:rFonts w:eastAsiaTheme="minorEastAsia"/>
        </w:rPr>
      </w:pPr>
      <w:r>
        <w:rPr>
          <w:rFonts w:eastAsiaTheme="minorEastAsia"/>
        </w:rPr>
        <w:t>Solving for the coefficients</w:t>
      </w:r>
      <w:r w:rsidR="00A805B8">
        <w:rPr>
          <w:rFonts w:eastAsiaTheme="minorEastAsia"/>
        </w:rPr>
        <w:t xml:space="preserve"> as shown before</w:t>
      </w:r>
      <w:r>
        <w:rPr>
          <w:rFonts w:eastAsiaTheme="minorEastAsia"/>
        </w:rPr>
        <w:t>.</w:t>
      </w:r>
    </w:p>
    <w:p w14:paraId="64D5E0A0" w14:textId="77777777" w:rsidR="005F0EF8" w:rsidRPr="00636578" w:rsidRDefault="005F0EF8"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7"/>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6</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5</m:t>
                                </m:r>
                              </m:sup>
                            </m:sSubSup>
                            <m:ctrlPr>
                              <w:rPr>
                                <w:rFonts w:ascii="Cambria Math" w:eastAsia="Cambria Math" w:hAnsi="Cambria Math" w:cs="Cambria Math"/>
                                <w:i/>
                              </w:rPr>
                            </m:ctrlP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C174FC2"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255BCC6D" w14:textId="369ED7AF" w:rsidR="005F0EF8" w:rsidRDefault="005F0EF8" w:rsidP="005F0EF8">
      <w:pPr>
        <w:rPr>
          <w:rFonts w:eastAsiaTheme="minorEastAsia"/>
        </w:rPr>
      </w:pPr>
      <w:r>
        <w:rPr>
          <w:rFonts w:eastAsiaTheme="minorEastAsia"/>
        </w:rPr>
        <w:lastRenderedPageBreak/>
        <w:t xml:space="preserve">Another way of connecting the via point to the trajectory is by using two separate </w:t>
      </w:r>
      <w:r w:rsidR="00A805B8">
        <w:rPr>
          <w:rFonts w:eastAsiaTheme="minorEastAsia"/>
        </w:rPr>
        <w:t xml:space="preserve">cubic </w:t>
      </w:r>
      <w:r>
        <w:rPr>
          <w:rFonts w:eastAsiaTheme="minorEastAsia"/>
        </w:rPr>
        <w:t xml:space="preserve">polynomials for the first and second part of the movement. It is required that the </w:t>
      </w:r>
      <w:r w:rsidR="00BD1FB8">
        <w:rPr>
          <w:rFonts w:eastAsiaTheme="minorEastAsia"/>
        </w:rPr>
        <w:t xml:space="preserve">angle </w:t>
      </w:r>
      <w:r>
        <w:rPr>
          <w:rFonts w:eastAsiaTheme="minorEastAsia"/>
        </w:rPr>
        <w:t>speed and acceleration at the via point are constant</w:t>
      </w:r>
      <w:r w:rsidR="00BD1FB8">
        <w:rPr>
          <w:rFonts w:eastAsiaTheme="minorEastAsia"/>
        </w:rPr>
        <w:t xml:space="preserve"> in order to ensure a smooth transition at the via point</w:t>
      </w:r>
      <w:r>
        <w:rPr>
          <w:rFonts w:eastAsiaTheme="minorEastAsia"/>
        </w:rPr>
        <w:t>.</w:t>
      </w:r>
      <w:r w:rsidR="00BD1F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oMath>
      <w:r w:rsidR="00BD1FB8">
        <w:rPr>
          <w:rFonts w:eastAsiaTheme="minorEastAsia"/>
        </w:rPr>
        <w:t xml:space="preserve"> is the joint angle for the first part of the movement until the via point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oMath>
      <w:r w:rsidR="00BD1FB8">
        <w:rPr>
          <w:rFonts w:eastAsiaTheme="minorEastAsia"/>
        </w:rPr>
        <w:t xml:space="preserve"> is the joint angle for the </w:t>
      </w:r>
      <w:r w:rsidR="00E463B9">
        <w:rPr>
          <w:rFonts w:eastAsiaTheme="minorEastAsia"/>
        </w:rPr>
        <w:t>second part from the via point to the end. The coefficients have another index that determines to which part they belong.</w:t>
      </w:r>
    </w:p>
    <w:p w14:paraId="4DBE2A51" w14:textId="77777777" w:rsidR="005F0EF8" w:rsidRPr="004176C2" w:rsidRDefault="005F0EF8"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136A5286" w14:textId="77777777" w:rsidR="005F0EF8" w:rsidRPr="00091E40" w:rsidRDefault="005F0EF8"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70ECA423" w14:textId="77777777" w:rsidR="005F0EF8" w:rsidRDefault="005F0EF8"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4161BB2A" w14:textId="77777777" w:rsidR="005F0EF8" w:rsidRPr="004176C2" w:rsidRDefault="005F0EF8"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5D561C30" w14:textId="77777777" w:rsidR="005F0EF8" w:rsidRPr="00091E40" w:rsidRDefault="005F0EF8"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4B8446C9" w14:textId="77777777" w:rsidR="005F0EF8" w:rsidRDefault="005F0EF8"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2C9C75B2" w14:textId="6F1B3147" w:rsidR="005F0EF8" w:rsidRDefault="00BD1FB8" w:rsidP="005F0EF8">
      <w:pPr>
        <w:rPr>
          <w:rFonts w:eastAsiaTheme="minorEastAsia"/>
        </w:rPr>
      </w:pPr>
      <w:r>
        <w:rPr>
          <w:rFonts w:eastAsiaTheme="minorEastAsia"/>
        </w:rPr>
        <w:t xml:space="preserve">The start time for the first polynomial is 0 and the end time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w:t>
      </w:r>
      <w:r w:rsidR="005F0EF8">
        <w:rPr>
          <w:rFonts w:eastAsiaTheme="minorEastAsia"/>
        </w:rPr>
        <w:t xml:space="preserve"> Assume that</w:t>
      </w:r>
      <w:r>
        <w:rPr>
          <w:rFonts w:eastAsiaTheme="minorEastAsia"/>
        </w:rPr>
        <w:t xml:space="preserve"> the start time of the second polynomial is 0 and the end time</w:t>
      </w:r>
      <w:r w:rsidR="005F0E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w:t>
      </w:r>
      <w:r>
        <w:rPr>
          <w:rFonts w:eastAsiaTheme="minorEastAsia"/>
        </w:rPr>
        <w:t xml:space="preserve"> This has to be handled carefully as the resulting coefficient are also valid for this time. When putting both together the coefficients have to be evaluated at these time intervals to get the trajectories, which are then connected to one.</w:t>
      </w:r>
    </w:p>
    <w:p w14:paraId="53A716A0" w14:textId="4FCE61B7" w:rsidR="00E463B9" w:rsidRDefault="00E463B9" w:rsidP="005F0EF8">
      <w:pPr>
        <w:rPr>
          <w:rFonts w:eastAsiaTheme="minorEastAsia"/>
        </w:rPr>
      </w:pPr>
      <w:r>
        <w:rPr>
          <w:rFonts w:eastAsiaTheme="minorEastAsia"/>
        </w:rPr>
        <w:t>The following conditions apply for this case.</w:t>
      </w:r>
      <w:r>
        <w:rPr>
          <w:rFonts w:eastAsiaTheme="minorEastAsia"/>
        </w:rPr>
        <w:t xml:space="preserve"> The last two conditions come from the continuity of angle velocity and acceleration at the via point.</w:t>
      </w:r>
    </w:p>
    <w:p w14:paraId="095BFDFE" w14:textId="77777777" w:rsidR="005F0EF8" w:rsidRPr="003E4773" w:rsidRDefault="005F0EF8"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m:oMathPara>
    </w:p>
    <w:p w14:paraId="292BA1F6" w14:textId="77777777" w:rsidR="005F0EF8" w:rsidRPr="00091E40" w:rsidRDefault="005F0EF8"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09F1260C" w14:textId="77777777" w:rsidR="005F0EF8" w:rsidRPr="00091E40" w:rsidRDefault="005F0EF8"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034D5F5F" w14:textId="77777777" w:rsidR="005F0EF8" w:rsidRPr="00091E40" w:rsidRDefault="005F0EF8"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4A507E27" w14:textId="77777777" w:rsidR="005F0EF8" w:rsidRPr="00091E40" w:rsidRDefault="005F0EF8"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m:oMathPara>
    </w:p>
    <w:p w14:paraId="0D047251" w14:textId="77777777" w:rsidR="005F0EF8" w:rsidRPr="00091E40" w:rsidRDefault="005F0EF8"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524DEFD0" w14:textId="6F44212B" w:rsidR="00E463B9" w:rsidRPr="00091E40" w:rsidRDefault="005F0EF8"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34F9490D" w14:textId="576938A2" w:rsidR="005F0EF8" w:rsidRPr="00C16412" w:rsidRDefault="005F0EF8"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A7450A9" w14:textId="5B1AD49D" w:rsidR="005F0EF8" w:rsidRPr="00091E40" w:rsidRDefault="005F0EF8" w:rsidP="005F0EF8">
      <w:pPr>
        <w:rPr>
          <w:rFonts w:eastAsiaTheme="minorEastAsia"/>
        </w:rPr>
      </w:pPr>
      <w:r>
        <w:rPr>
          <w:rFonts w:eastAsiaTheme="minorEastAsia"/>
        </w:rPr>
        <w:t>This leads to the following system of equations</w:t>
      </w:r>
      <w:r w:rsidR="00BD1FB8">
        <w:rPr>
          <w:rFonts w:eastAsiaTheme="minorEastAsia"/>
        </w:rPr>
        <w:t xml:space="preserve"> which can be solved for the coefficients of both cubic polynomials</w:t>
      </w:r>
      <w:r>
        <w:rPr>
          <w:rFonts w:eastAsiaTheme="minorEastAsia"/>
        </w:rPr>
        <w:t>.</w:t>
      </w:r>
    </w:p>
    <w:p w14:paraId="3B475489" w14:textId="77777777" w:rsidR="005F0EF8" w:rsidRPr="00636578" w:rsidRDefault="005F0EF8"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8"/>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3A82F040" w14:textId="77777777" w:rsidR="005F0EF8" w:rsidRPr="00514AA6"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4C4790FB" w14:textId="6BE9BC86" w:rsidR="005F0EF8" w:rsidRPr="00514AA6" w:rsidRDefault="005F0EF8" w:rsidP="005F0EF8">
      <w:pPr>
        <w:rPr>
          <w:rFonts w:eastAsiaTheme="minorEastAsia"/>
        </w:rPr>
      </w:pPr>
      <w:r>
        <w:rPr>
          <w:rFonts w:eastAsiaTheme="minorEastAsia"/>
        </w:rPr>
        <w:lastRenderedPageBreak/>
        <w:t>The last method to find the trajectory is by connecting two quintic polynomials.</w:t>
      </w:r>
      <w:r w:rsidR="00E463B9">
        <w:rPr>
          <w:rFonts w:eastAsiaTheme="minorEastAsia"/>
        </w:rPr>
        <w:t xml:space="preserve"> By doing so the angle acceleration at the start and end of the movement is once again 0. The third and fifth derivation of the functions are required to find enough conditions to deduce all coefficients.</w:t>
      </w:r>
    </w:p>
    <w:p w14:paraId="7091BCD4" w14:textId="77777777" w:rsidR="005F0EF8" w:rsidRPr="004176C2" w:rsidRDefault="005F0EF8"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22061471" w14:textId="77777777" w:rsidR="005F0EF8" w:rsidRPr="00091E40" w:rsidRDefault="005F0EF8"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5E4AFD9A" w14:textId="77777777" w:rsidR="005F0EF8" w:rsidRPr="00514AA6" w:rsidRDefault="005F0EF8"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7DEFF2E1" w14:textId="77777777" w:rsidR="005F0EF8" w:rsidRPr="00514AA6" w:rsidRDefault="005F0EF8"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oMath>
      </m:oMathPara>
    </w:p>
    <w:p w14:paraId="79459E31" w14:textId="77777777" w:rsidR="005F0EF8" w:rsidRDefault="005F0EF8"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oMath>
      </m:oMathPara>
    </w:p>
    <w:p w14:paraId="7ED2B2C3" w14:textId="77777777" w:rsidR="005F0EF8" w:rsidRPr="004176C2" w:rsidRDefault="005F0EF8"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7420D182" w14:textId="77777777" w:rsidR="005F0EF8" w:rsidRPr="00091E40" w:rsidRDefault="005F0EF8"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2A124D02" w14:textId="77777777" w:rsidR="005F0EF8" w:rsidRPr="00514AA6" w:rsidRDefault="005F0EF8"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1B21050B" w14:textId="77777777" w:rsidR="005F0EF8" w:rsidRPr="00514AA6" w:rsidRDefault="005F0EF8"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oMath>
      </m:oMathPara>
    </w:p>
    <w:p w14:paraId="5CCB3D21" w14:textId="77777777" w:rsidR="005F0EF8" w:rsidRDefault="005F0EF8"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oMath>
      </m:oMathPara>
    </w:p>
    <w:p w14:paraId="7BF4F56C" w14:textId="77777777" w:rsidR="005F0EF8" w:rsidRDefault="005F0EF8" w:rsidP="005F0EF8">
      <w:pPr>
        <w:rPr>
          <w:rFonts w:eastAsiaTheme="minorEastAsia"/>
        </w:rPr>
      </w:pPr>
      <w:r>
        <w:rPr>
          <w:rFonts w:eastAsiaTheme="minorEastAsia"/>
        </w:rPr>
        <w:t>There are four more conditions than in the previous method. Notice that even jerk and snap are now constant at the via point.</w:t>
      </w:r>
    </w:p>
    <w:p w14:paraId="7F7839A6" w14:textId="77777777" w:rsidR="005F0EF8" w:rsidRPr="0080527A" w:rsidRDefault="005F0EF8"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42489A9A" w14:textId="77777777" w:rsidR="005F0EF8" w:rsidRPr="0080527A" w:rsidRDefault="005F0EF8"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765FE52D" w14:textId="7490EFE9" w:rsidR="005F0EF8" w:rsidRPr="0080527A" w:rsidRDefault="005F0EF8"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7E7EA61" w14:textId="1129AE8E" w:rsidR="005F0EF8" w:rsidRPr="00C05F92" w:rsidRDefault="005F0EF8"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77176EF7" w14:textId="77777777" w:rsidR="005F0EF8" w:rsidRPr="00C05F92" w:rsidRDefault="005F0EF8" w:rsidP="005F0EF8">
      <w:pPr>
        <w:rPr>
          <w:rFonts w:eastAsiaTheme="minorEastAsia"/>
        </w:rPr>
      </w:pPr>
      <w:r>
        <w:rPr>
          <w:rFonts w:eastAsiaTheme="minorEastAsia"/>
        </w:rPr>
        <w:t>The following system of equations can then be used to find the coefficients.</w:t>
      </w:r>
    </w:p>
    <w:p w14:paraId="5908F0DE" w14:textId="77777777" w:rsidR="005F0EF8" w:rsidRPr="00636578" w:rsidRDefault="005F0EF8"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5</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24</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120</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470D474B" w14:textId="77777777" w:rsidR="005F0EF8" w:rsidRPr="00E463B9"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A56B40F" w14:textId="3118ADDB" w:rsidR="00E463B9" w:rsidRPr="00C05F92" w:rsidRDefault="00E463B9" w:rsidP="005F0EF8">
      <w:pPr>
        <w:rPr>
          <w:rFonts w:eastAsiaTheme="minorEastAsia"/>
        </w:rPr>
      </w:pPr>
      <w:r>
        <w:rPr>
          <w:rFonts w:eastAsiaTheme="minorEastAsia"/>
        </w:rPr>
        <w:t>Now there are two different solutions for a simple trajectory without via points and even four solutions for trajectories with via points.</w:t>
      </w:r>
    </w:p>
    <w:p w14:paraId="6374EF7F" w14:textId="356ADA89" w:rsidR="005F0EF8" w:rsidRPr="00091E40" w:rsidRDefault="005F0EF8" w:rsidP="005F0EF8">
      <w:pPr>
        <w:pStyle w:val="Heading2"/>
        <w:rPr>
          <w:rFonts w:eastAsiaTheme="minorEastAsia"/>
        </w:rPr>
      </w:pPr>
      <w:r>
        <w:rPr>
          <w:rFonts w:eastAsiaTheme="minorEastAsia"/>
        </w:rPr>
        <w:lastRenderedPageBreak/>
        <w:t xml:space="preserve">Realization and Analysis in </w:t>
      </w:r>
      <w:r>
        <w:rPr>
          <w:rFonts w:eastAsiaTheme="minorEastAsia"/>
        </w:rPr>
        <w:t>MATLAB</w:t>
      </w:r>
    </w:p>
    <w:p w14:paraId="1814C084" w14:textId="77777777" w:rsidR="005F0EF8" w:rsidRPr="00636578" w:rsidRDefault="005F0EF8" w:rsidP="005F0EF8">
      <w:pPr>
        <w:rPr>
          <w:rFonts w:eastAsiaTheme="minorEastAsia"/>
        </w:rPr>
      </w:pPr>
      <w:r>
        <w:rPr>
          <w:rFonts w:eastAsiaTheme="minorEastAsia"/>
        </w:rPr>
        <w:t xml:space="preserve">A MATLAB script </w:t>
      </w:r>
      <w:r w:rsidRPr="008B06AA">
        <w:rPr>
          <w:rFonts w:eastAsiaTheme="minorEastAsia"/>
          <w:i/>
          <w:iCs/>
        </w:rPr>
        <w:t>trajectory_planning</w:t>
      </w:r>
      <w:r>
        <w:rPr>
          <w:rFonts w:eastAsiaTheme="minorEastAsia"/>
        </w:rPr>
        <w:t xml:space="preserve"> is developed to find and visualize the trajectories and their first and second derivatives. In order to deduce the coefficients for the polynomial functions, MATLAB functions are written where the previously shown equations are implemented. </w:t>
      </w:r>
    </w:p>
    <w:p w14:paraId="6F2A5893" w14:textId="77777777" w:rsidR="005F0EF8" w:rsidRDefault="005F0EF8" w:rsidP="005F0EF8">
      <w:pPr>
        <w:rPr>
          <w:rFonts w:eastAsiaTheme="minorEastAsia"/>
        </w:rPr>
      </w:pPr>
      <w:r>
        <w:t xml:space="preserve">The functions for the cubic and quintic trajectories </w:t>
      </w:r>
      <w:r w:rsidRPr="008B06AA">
        <w:rPr>
          <w:i/>
          <w:iCs/>
        </w:rPr>
        <w:t>coefficients_cubic</w:t>
      </w:r>
      <w:r>
        <w:t xml:space="preserve"> and </w:t>
      </w:r>
      <w:r w:rsidRPr="008B06AA">
        <w:rPr>
          <w:i/>
          <w:iCs/>
        </w:rPr>
        <w:t>coefficients_quintic</w:t>
      </w:r>
      <w:r>
        <w:t xml:space="preserve"> 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 an array of the coefficients. with the function</w:t>
      </w:r>
      <w:r w:rsidRPr="008B06AA">
        <w:rPr>
          <w:rFonts w:eastAsiaTheme="minorEastAsia"/>
          <w:i/>
          <w:iCs/>
        </w:rPr>
        <w:t xml:space="preserve"> polyval </w:t>
      </w:r>
      <w:r>
        <w:rPr>
          <w:rFonts w:eastAsiaTheme="minorEastAsia"/>
        </w:rPr>
        <w:t xml:space="preserve">the trajectory can be deduced and by using </w:t>
      </w:r>
      <w:r w:rsidRPr="008B06AA">
        <w:rPr>
          <w:rFonts w:eastAsiaTheme="minorEastAsia"/>
          <w:i/>
          <w:iCs/>
        </w:rPr>
        <w:t xml:space="preserve">polyder </w:t>
      </w:r>
      <w:r>
        <w:rPr>
          <w:rFonts w:eastAsiaTheme="minorEastAsia"/>
        </w:rPr>
        <w:t>the derivatives of the trajectory can be found.</w:t>
      </w:r>
    </w:p>
    <w:p w14:paraId="7150ED86" w14:textId="59C4B873" w:rsidR="00C11F80" w:rsidRDefault="005F0EF8" w:rsidP="005F0EF8">
      <w:pPr>
        <w:rPr>
          <w:rFonts w:eastAsiaTheme="minorEastAsia"/>
        </w:rPr>
      </w:pPr>
      <w:r>
        <w:rPr>
          <w:rFonts w:eastAsiaTheme="minorEastAsia"/>
        </w:rPr>
        <w:t xml:space="preserve">This is performed with the sample parameters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=15°,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=65°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=10s</m:t>
        </m:r>
      </m:oMath>
      <w:r>
        <w:rPr>
          <w:rFonts w:eastAsiaTheme="minorEastAsia"/>
        </w:rPr>
        <w:t xml:space="preserve">. In the following figure </w:t>
      </w:r>
      <w:r w:rsidR="000A092B">
        <w:rPr>
          <w:rFonts w:eastAsiaTheme="minorEastAsia"/>
        </w:rPr>
        <w:t>3.1</w:t>
      </w:r>
      <w:r>
        <w:rPr>
          <w:rFonts w:eastAsiaTheme="minorEastAsia"/>
        </w:rPr>
        <w:t xml:space="preserve"> are the MATLAB plots for angle position, velocity and acceleration for the cubic and quintic trajectory.</w:t>
      </w:r>
      <w:r w:rsidR="00C11F80" w:rsidRPr="00C11F80">
        <w:rPr>
          <w:rFonts w:eastAsiaTheme="minorEastAsia"/>
        </w:rPr>
        <w:t xml:space="preserve"> </w:t>
      </w:r>
    </w:p>
    <w:p w14:paraId="4694EA53" w14:textId="5D7F223A" w:rsidR="005F0EF8" w:rsidRDefault="00C11F80" w:rsidP="005F0EF8">
      <w:pPr>
        <w:rPr>
          <w:rFonts w:eastAsiaTheme="minorEastAsia"/>
        </w:rPr>
      </w:pPr>
      <w:r w:rsidRPr="00C11F80">
        <w:drawing>
          <wp:inline distT="0" distB="0" distL="0" distR="0" wp14:anchorId="0E8612B7" wp14:editId="7C9922AE">
            <wp:extent cx="5731510" cy="4411980"/>
            <wp:effectExtent l="0" t="0" r="2540" b="0"/>
            <wp:docPr id="2014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876"/>
                    <a:stretch/>
                  </pic:blipFill>
                  <pic:spPr bwMode="auto">
                    <a:xfrm>
                      <a:off x="0" y="0"/>
                      <a:ext cx="5731510" cy="4411980"/>
                    </a:xfrm>
                    <a:prstGeom prst="rect">
                      <a:avLst/>
                    </a:prstGeom>
                    <a:noFill/>
                    <a:ln>
                      <a:noFill/>
                    </a:ln>
                    <a:extLst>
                      <a:ext uri="{53640926-AAD7-44D8-BBD7-CCE9431645EC}">
                        <a14:shadowObscured xmlns:a14="http://schemas.microsoft.com/office/drawing/2010/main"/>
                      </a:ext>
                    </a:extLst>
                  </pic:spPr>
                </pic:pic>
              </a:graphicData>
            </a:graphic>
          </wp:inline>
        </w:drawing>
      </w:r>
    </w:p>
    <w:p w14:paraId="799754E6" w14:textId="3CC3CFAA" w:rsidR="000A092B" w:rsidRDefault="000A092B" w:rsidP="000A092B">
      <w:pPr>
        <w:jc w:val="center"/>
        <w:rPr>
          <w:rFonts w:eastAsiaTheme="minorEastAsia"/>
        </w:rPr>
      </w:pPr>
      <w:r>
        <w:rPr>
          <w:rFonts w:eastAsiaTheme="minorEastAsia"/>
        </w:rPr>
        <w:t>Figure 3.1: Angle Position, Speed and Acceleration</w:t>
      </w:r>
    </w:p>
    <w:p w14:paraId="2CF6056D" w14:textId="3F65D6B3" w:rsidR="005F0EF8" w:rsidRDefault="005F0EF8" w:rsidP="005F0EF8">
      <w:pPr>
        <w:rPr>
          <w:rFonts w:eastAsiaTheme="minorEastAsia"/>
        </w:rPr>
      </w:pPr>
      <w:r>
        <w:rPr>
          <w:rFonts w:eastAsiaTheme="minorEastAsia"/>
        </w:rPr>
        <w:t>There is not much difference for the angle position. But for the angle velocity it is obvious that quintic starts and ends tangential to the x-axis and the maximum is higher than for cubic. Most notable are the differences in the angle acceleration as cubic starts with a positive value and ends with a negative value while quintic starts and ends with 0.</w:t>
      </w:r>
      <w:r w:rsidR="000A092B">
        <w:rPr>
          <w:rFonts w:eastAsiaTheme="minorEastAsia"/>
        </w:rPr>
        <w:t xml:space="preserve"> The comparison between the two methods shows that both have advantages and disadvantages, but overall quintic is better for real applications as the angle acceleration is continuous at the start and end of the movement.</w:t>
      </w:r>
    </w:p>
    <w:p w14:paraId="753AE443" w14:textId="77777777" w:rsidR="005F0EF8" w:rsidRDefault="005F0EF8" w:rsidP="005F0EF8">
      <w:pPr>
        <w:rPr>
          <w:rFonts w:eastAsiaTheme="minorEastAsia"/>
        </w:rPr>
      </w:pPr>
      <w:r>
        <w:rPr>
          <w:rFonts w:eastAsiaTheme="minorEastAsia"/>
        </w:rPr>
        <w:lastRenderedPageBreak/>
        <w:t xml:space="preserve">For the trajectories with via points the functions </w:t>
      </w:r>
      <w:r w:rsidRPr="008B06AA">
        <w:rPr>
          <w:i/>
          <w:iCs/>
        </w:rPr>
        <w:t>coefficients_</w:t>
      </w:r>
      <w:r>
        <w:rPr>
          <w:i/>
          <w:iCs/>
        </w:rPr>
        <w:t xml:space="preserve">quartic, </w:t>
      </w:r>
      <w:r w:rsidRPr="008B06AA">
        <w:rPr>
          <w:i/>
          <w:iCs/>
        </w:rPr>
        <w:t>coefficients_</w:t>
      </w:r>
      <w:r>
        <w:rPr>
          <w:i/>
          <w:iCs/>
        </w:rPr>
        <w:t xml:space="preserve">hexic, </w:t>
      </w:r>
      <w:r w:rsidRPr="008B06AA">
        <w:rPr>
          <w:i/>
          <w:iCs/>
        </w:rPr>
        <w:t>coefficients_cubic</w:t>
      </w:r>
      <w:r>
        <w:rPr>
          <w:i/>
          <w:iCs/>
        </w:rPr>
        <w:t xml:space="preserve">_via </w:t>
      </w:r>
      <w:r>
        <w:t xml:space="preserve">and </w:t>
      </w:r>
      <w:r w:rsidRPr="008B06AA">
        <w:rPr>
          <w:i/>
          <w:iCs/>
        </w:rPr>
        <w:t>coefficients_</w:t>
      </w:r>
      <w:r>
        <w:rPr>
          <w:i/>
          <w:iCs/>
        </w:rPr>
        <w:t xml:space="preserve">quintic_via </w:t>
      </w:r>
      <w:r>
        <w:t xml:space="preserve">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returns the coefficients. For the first two functions there is one set of coefficients while the second has one set for the first and one for the second part of the trajectory. </w:t>
      </w:r>
    </w:p>
    <w:p w14:paraId="6F53CAFC" w14:textId="4A8DA2A8" w:rsidR="005F0EF8" w:rsidRDefault="005F0EF8" w:rsidP="005F0EF8">
      <w:pPr>
        <w:rPr>
          <w:rFonts w:eastAsiaTheme="minorEastAsia"/>
        </w:rPr>
      </w:pPr>
      <w:r>
        <w:rPr>
          <w:rFonts w:eastAsiaTheme="minorEastAsia"/>
        </w:rPr>
        <w:t xml:space="preserve">The via point is at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=2s</m:t>
        </m:r>
      </m:oMath>
      <w:r>
        <w:rPr>
          <w:rFonts w:eastAsiaTheme="minorEastAsia"/>
        </w:rPr>
        <w:t xml:space="preserve"> and the other parameters stay the same. Figure </w:t>
      </w:r>
      <w:r w:rsidR="000A092B">
        <w:rPr>
          <w:rFonts w:eastAsiaTheme="minorEastAsia"/>
        </w:rPr>
        <w:t>3</w:t>
      </w:r>
      <w:r>
        <w:rPr>
          <w:rFonts w:eastAsiaTheme="minorEastAsia"/>
        </w:rPr>
        <w:t>.</w:t>
      </w:r>
      <w:r w:rsidR="000A092B">
        <w:rPr>
          <w:rFonts w:eastAsiaTheme="minorEastAsia"/>
        </w:rPr>
        <w:t>2</w:t>
      </w:r>
      <w:r>
        <w:rPr>
          <w:rFonts w:eastAsiaTheme="minorEastAsia"/>
        </w:rPr>
        <w:t xml:space="preserve"> shows the results of all methods.</w:t>
      </w:r>
    </w:p>
    <w:p w14:paraId="26B06CFB" w14:textId="60450E77" w:rsidR="00C11F80" w:rsidRDefault="00C11F80" w:rsidP="005F0EF8">
      <w:pPr>
        <w:rPr>
          <w:rFonts w:eastAsiaTheme="minorEastAsia"/>
        </w:rPr>
      </w:pPr>
      <w:r w:rsidRPr="00C11F80">
        <w:drawing>
          <wp:inline distT="0" distB="0" distL="0" distR="0" wp14:anchorId="6AA23D91" wp14:editId="599178DD">
            <wp:extent cx="5731510" cy="4381500"/>
            <wp:effectExtent l="0" t="0" r="2540" b="0"/>
            <wp:docPr id="142409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507"/>
                    <a:stretch/>
                  </pic:blipFill>
                  <pic:spPr bwMode="auto">
                    <a:xfrm>
                      <a:off x="0" y="0"/>
                      <a:ext cx="5731510" cy="4381500"/>
                    </a:xfrm>
                    <a:prstGeom prst="rect">
                      <a:avLst/>
                    </a:prstGeom>
                    <a:noFill/>
                    <a:ln>
                      <a:noFill/>
                    </a:ln>
                    <a:extLst>
                      <a:ext uri="{53640926-AAD7-44D8-BBD7-CCE9431645EC}">
                        <a14:shadowObscured xmlns:a14="http://schemas.microsoft.com/office/drawing/2010/main"/>
                      </a:ext>
                    </a:extLst>
                  </pic:spPr>
                </pic:pic>
              </a:graphicData>
            </a:graphic>
          </wp:inline>
        </w:drawing>
      </w:r>
    </w:p>
    <w:p w14:paraId="6C628DB9" w14:textId="2B882159" w:rsidR="000A092B" w:rsidRPr="00A01EF6" w:rsidRDefault="000A092B" w:rsidP="000A092B">
      <w:pPr>
        <w:jc w:val="center"/>
        <w:rPr>
          <w:rFonts w:eastAsiaTheme="minorEastAsia"/>
        </w:rPr>
      </w:pPr>
      <w:r>
        <w:rPr>
          <w:rFonts w:eastAsiaTheme="minorEastAsia"/>
        </w:rPr>
        <w:t>Figure 3.2:</w:t>
      </w:r>
      <w:r>
        <w:rPr>
          <w:rFonts w:eastAsiaTheme="minorEastAsia"/>
        </w:rPr>
        <w:t xml:space="preserve"> Angle Position, Speed and Acceleration</w:t>
      </w:r>
      <w:r>
        <w:rPr>
          <w:rFonts w:eastAsiaTheme="minorEastAsia"/>
        </w:rPr>
        <w:t xml:space="preserve"> with Via Point</w:t>
      </w:r>
    </w:p>
    <w:p w14:paraId="1EE6C2A8" w14:textId="77777777" w:rsidR="005F0EF8" w:rsidRDefault="005F0EF8" w:rsidP="005F0EF8">
      <w:r>
        <w:t>Hexic overshoots the angle position the most after crossing the via point and also has the highest angle velocity and acceleration. Quartic and two quintic have similar overshoot of the angle position and also similar maximum angle velocity, but for the angle acceleration two quintic is better as the start and end acceleration are 0. Two cubic has the lowest overshoot and the lowest angle velocity, but there are the expected problems with the angle acceleration.</w:t>
      </w:r>
    </w:p>
    <w:p w14:paraId="5A24AE8A" w14:textId="4CE54E9B" w:rsidR="000A092B" w:rsidRDefault="005F0EF8" w:rsidP="005F0EF8">
      <w:r>
        <w:t>In conclusion two quintic performs best in this setup, because of its advantages in the angle acceleration compared to two cubic and quartic and the lower overshoot and angle velocity compared hexic.</w:t>
      </w:r>
      <w:r w:rsidR="000A092B">
        <w:t xml:space="preserve"> A smooth and continuous acceleration is most important for the trajectories of a real robot.</w:t>
      </w:r>
    </w:p>
    <w:p w14:paraId="6CC49717" w14:textId="30AEAF7E" w:rsidR="000A092B" w:rsidRPr="004176C2" w:rsidRDefault="000A092B" w:rsidP="000A092B">
      <w:pPr>
        <w:widowControl w:val="0"/>
        <w:spacing w:before="0" w:after="0"/>
        <w:jc w:val="left"/>
      </w:pPr>
      <w:r>
        <w:br w:type="page"/>
      </w:r>
    </w:p>
    <w:p w14:paraId="29883FB9" w14:textId="1DE1449D" w:rsidR="00890741" w:rsidRPr="004E15CA" w:rsidRDefault="005F0EF8" w:rsidP="005F0EF8">
      <w:pPr>
        <w:pStyle w:val="Heading2"/>
        <w:rPr>
          <w:lang w:val="en-GB"/>
        </w:rPr>
      </w:pPr>
      <w:r>
        <w:rPr>
          <w:lang w:val="en-GB"/>
        </w:rPr>
        <w:lastRenderedPageBreak/>
        <w:t>Application on a simplified Niryo One Model</w:t>
      </w:r>
    </w:p>
    <w:p w14:paraId="6E01759B" w14:textId="77777777" w:rsidR="005F0EF8" w:rsidRPr="00E65A45" w:rsidRDefault="005F0EF8" w:rsidP="005F0EF8">
      <w:pPr>
        <w:rPr>
          <w:rFonts w:eastAsiaTheme="minorEastAsia"/>
        </w:rPr>
      </w:pPr>
      <w:r>
        <w:t xml:space="preserve">For the application of the trajectory planning a very simplified model of the Niryo One robot is created in the MATLAB script </w:t>
      </w:r>
      <w:r w:rsidRPr="00D90289">
        <w:rPr>
          <w:i/>
          <w:iCs/>
        </w:rPr>
        <w:t>robot_data</w:t>
      </w:r>
      <w:r>
        <w:t xml:space="preserve">. It only contains the two main joints for reaching out with the arm and is constrained to two dimensional movements only. The offset for the shoulder joint is </w:t>
      </w:r>
      <m:oMath>
        <m:r>
          <w:rPr>
            <w:rFonts w:ascii="Cambria Math" w:hAnsi="Cambria Math"/>
          </w:rPr>
          <m:t>0.183m</m:t>
        </m:r>
      </m:oMath>
      <w:r>
        <w:t xml:space="preserve">,the length of the arms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0.21m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0.2452m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Pr>
          <w:rFonts w:eastAsiaTheme="minorEastAsia"/>
        </w:rPr>
        <w:t xml:space="preserve"> describes the angle between the upper arm and the ground.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xml:space="preserve"> is the relative angle between the upper arm and the lower arm. The coordinate origin is at the bottom of the foot.</w:t>
      </w:r>
    </w:p>
    <w:p w14:paraId="49099CB7" w14:textId="77777777" w:rsidR="005F0EF8" w:rsidRDefault="005F0EF8" w:rsidP="005F0EF8">
      <w:r w:rsidRPr="006A18C6">
        <w:rPr>
          <w:noProof/>
        </w:rPr>
        <w:drawing>
          <wp:inline distT="0" distB="0" distL="0" distR="0" wp14:anchorId="12EF6843" wp14:editId="557CAF13">
            <wp:extent cx="5731200" cy="2908800"/>
            <wp:effectExtent l="0" t="0" r="3175" b="6350"/>
            <wp:docPr id="1520635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277"/>
                    <a:stretch/>
                  </pic:blipFill>
                  <pic:spPr bwMode="auto">
                    <a:xfrm>
                      <a:off x="0" y="0"/>
                      <a:ext cx="57312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6264BE0" w14:textId="06675A76" w:rsidR="000A092B" w:rsidRDefault="000A092B" w:rsidP="000A092B">
      <w:pPr>
        <w:jc w:val="center"/>
      </w:pPr>
      <w:r>
        <w:t>Figure 3.3: Simplified Model of Niryo One</w:t>
      </w:r>
    </w:p>
    <w:p w14:paraId="10CDF76B" w14:textId="77777777" w:rsidR="005F0EF8" w:rsidRDefault="005F0EF8" w:rsidP="005F0EF8">
      <w:pPr>
        <w:rPr>
          <w:rFonts w:eastAsiaTheme="minorEastAsia"/>
        </w:rPr>
      </w:pPr>
      <w:r>
        <w:t xml:space="preserve">A use case is created by adding an obstacle in front of the robot at x-position </w:t>
      </w:r>
      <m:oMath>
        <m:r>
          <w:rPr>
            <w:rFonts w:ascii="Cambria Math" w:hAnsi="Cambria Math"/>
          </w:rPr>
          <m:t>0.2m</m:t>
        </m:r>
      </m:oMath>
      <w:r>
        <w:t xml:space="preserve"> and with a height of </w:t>
      </w:r>
      <m:oMath>
        <m:r>
          <w:rPr>
            <w:rFonts w:ascii="Cambria Math" w:hAnsi="Cambria Math"/>
          </w:rPr>
          <m:t>0.1m</m:t>
        </m:r>
      </m:oMath>
      <w:r>
        <w:rPr>
          <w:rFonts w:eastAsiaTheme="minorEastAsia"/>
        </w:rPr>
        <w:t xml:space="preserve">. The goal is to pick up an object in front of the obstacle and place it behind it. The start and end point can be defined in the coordinate system as well as a via point to avoid the obstacle. For this use case the tool center point at the beginning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(0.10m, 0.00m)</m:t>
        </m:r>
      </m:oMath>
      <w:r>
        <w:rPr>
          <w:rFonts w:eastAsiaTheme="minorEastAsia"/>
        </w:rPr>
        <w:t xml:space="preserve">, at the end it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m:t>
            </m:r>
          </m:sub>
        </m:sSub>
        <m:r>
          <w:rPr>
            <w:rFonts w:ascii="Cambria Math" w:eastAsiaTheme="minorEastAsia" w:hAnsi="Cambria Math"/>
          </w:rPr>
          <m:t>(0.30m, 0.00m)</m:t>
        </m:r>
      </m:oMath>
      <w:r>
        <w:rPr>
          <w:rFonts w:eastAsiaTheme="minorEastAsia"/>
        </w:rPr>
        <w:t xml:space="preserve"> and the via point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(0.15m, 0.15m)</m:t>
        </m:r>
      </m:oMath>
      <w:r>
        <w:rPr>
          <w:rFonts w:eastAsiaTheme="minorEastAsia"/>
        </w:rPr>
        <w:t>. Furthermore, the type of trajectory can be defined.</w:t>
      </w:r>
    </w:p>
    <w:p w14:paraId="48997CAB" w14:textId="77777777" w:rsidR="005F0EF8" w:rsidRDefault="005F0EF8" w:rsidP="005F0EF8">
      <w:pPr>
        <w:rPr>
          <w:rFonts w:eastAsiaTheme="minorEastAsia"/>
        </w:rPr>
      </w:pPr>
      <w:r>
        <w:rPr>
          <w:rFonts w:eastAsiaTheme="minorEastAsia"/>
        </w:rPr>
        <w:t xml:space="preserve">To find the corresponding joint coordinates an inverse kinematic function has to be applied. The function </w:t>
      </w:r>
      <w:r w:rsidRPr="00D90289">
        <w:rPr>
          <w:rFonts w:eastAsiaTheme="minorEastAsia"/>
          <w:i/>
          <w:iCs/>
        </w:rPr>
        <w:t>joint_coordinates</w:t>
      </w:r>
      <w:r>
        <w:rPr>
          <w:rFonts w:eastAsiaTheme="minorEastAsia"/>
        </w:rPr>
        <w:t xml:space="preserve"> takes the x and y coordinates, the arm lengths and the sign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which is -1 for the robot as inputs and returns the joint angles. Now the trajectory for the joints can be calculated as described in the previous chapter.</w:t>
      </w:r>
    </w:p>
    <w:p w14:paraId="435079D2" w14:textId="57BCC3A8" w:rsidR="005F0EF8" w:rsidRDefault="005F0EF8" w:rsidP="005F0EF8">
      <w:pPr>
        <w:rPr>
          <w:rFonts w:eastAsiaTheme="minorEastAsia"/>
        </w:rPr>
      </w:pPr>
      <w:r>
        <w:rPr>
          <w:rFonts w:eastAsiaTheme="minorEastAsia"/>
        </w:rPr>
        <w:t xml:space="preserve">To visualize the respective trajectory of the tool center point a plot of it with the start, via and end point as well as the obstacle is created. With quintic polynomials it looks like shown in figure </w:t>
      </w:r>
      <w:r w:rsidR="000A092B">
        <w:rPr>
          <w:rFonts w:eastAsiaTheme="minorEastAsia"/>
        </w:rPr>
        <w:t>3</w:t>
      </w:r>
      <w:r>
        <w:rPr>
          <w:rFonts w:eastAsiaTheme="minorEastAsia"/>
        </w:rPr>
        <w:t>.</w:t>
      </w:r>
      <w:r w:rsidR="000A092B">
        <w:rPr>
          <w:rFonts w:eastAsiaTheme="minorEastAsia"/>
        </w:rPr>
        <w:t>4</w:t>
      </w:r>
      <w:r>
        <w:rPr>
          <w:rFonts w:eastAsiaTheme="minorEastAsia"/>
        </w:rPr>
        <w:t xml:space="preserve"> with the previous settings.</w:t>
      </w:r>
    </w:p>
    <w:p w14:paraId="015E54FE" w14:textId="77777777" w:rsidR="005F0EF8" w:rsidRDefault="005F0EF8" w:rsidP="00C11F80">
      <w:pPr>
        <w:jc w:val="center"/>
      </w:pPr>
      <w:r>
        <w:rPr>
          <w:noProof/>
        </w:rPr>
        <w:lastRenderedPageBreak/>
        <w:drawing>
          <wp:inline distT="0" distB="0" distL="0" distR="0" wp14:anchorId="08713246" wp14:editId="379D19FA">
            <wp:extent cx="3600000" cy="2700000"/>
            <wp:effectExtent l="0" t="0" r="635" b="5715"/>
            <wp:docPr id="31690534" name="Picture 8" descr="A diagram of a tool center 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534" name="Picture 8" descr="A diagram of a tool center point&#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C0E0327" w14:textId="739AFA68" w:rsidR="000A092B" w:rsidRDefault="000A092B" w:rsidP="00C11F80">
      <w:pPr>
        <w:jc w:val="center"/>
      </w:pPr>
      <w:r>
        <w:t>Figure 3.4: Path of Tool Center Point</w:t>
      </w:r>
    </w:p>
    <w:p w14:paraId="1AEF56BD" w14:textId="0566ED03" w:rsidR="005F0EF8" w:rsidRDefault="005F0EF8" w:rsidP="005F0EF8">
      <w:r>
        <w:t xml:space="preserve">As the path of the tool looks like it does not hit the obstacle the simulation for the robot can be made by executing the MATLAB Simulink file </w:t>
      </w:r>
      <w:r w:rsidRPr="006515A6">
        <w:rPr>
          <w:i/>
          <w:iCs/>
        </w:rPr>
        <w:t>robot</w:t>
      </w:r>
      <w:r>
        <w:t xml:space="preserve">. The animation shows the movement of the whole robot for every time step. Figure </w:t>
      </w:r>
      <w:r w:rsidR="000A092B">
        <w:t>3</w:t>
      </w:r>
      <w:r>
        <w:t>.</w:t>
      </w:r>
      <w:r w:rsidR="000A092B">
        <w:t>5</w:t>
      </w:r>
      <w:r>
        <w:t xml:space="preserve"> displays the end position.</w:t>
      </w:r>
    </w:p>
    <w:p w14:paraId="6ADF488E" w14:textId="77777777" w:rsidR="005F0EF8" w:rsidRDefault="005F0EF8" w:rsidP="00C11F80">
      <w:pPr>
        <w:jc w:val="center"/>
      </w:pPr>
      <w:r>
        <w:rPr>
          <w:noProof/>
        </w:rPr>
        <w:drawing>
          <wp:inline distT="0" distB="0" distL="0" distR="0" wp14:anchorId="64D6C454" wp14:editId="1A1FF759">
            <wp:extent cx="3600000" cy="2700191"/>
            <wp:effectExtent l="0" t="0" r="635" b="5080"/>
            <wp:docPr id="2099560082" name="Picture 9"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60082" name="Picture 9" descr="A picture containing text, screenshot, line, pl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00000" cy="2700191"/>
                    </a:xfrm>
                    <a:prstGeom prst="rect">
                      <a:avLst/>
                    </a:prstGeom>
                  </pic:spPr>
                </pic:pic>
              </a:graphicData>
            </a:graphic>
          </wp:inline>
        </w:drawing>
      </w:r>
    </w:p>
    <w:p w14:paraId="2D495383" w14:textId="04E9F061" w:rsidR="00890741" w:rsidRPr="004E15CA" w:rsidRDefault="000A092B" w:rsidP="000A092B">
      <w:pPr>
        <w:jc w:val="center"/>
        <w:rPr>
          <w:lang w:val="en-GB"/>
        </w:rPr>
      </w:pPr>
      <w:r>
        <w:rPr>
          <w:lang w:val="en-GB"/>
        </w:rPr>
        <w:t>Figure 3.5: Animation of the Two-Jointed Robot</w:t>
      </w:r>
    </w:p>
    <w:p w14:paraId="667262B7" w14:textId="77777777" w:rsidR="00890741" w:rsidRPr="004E15CA" w:rsidRDefault="00890741" w:rsidP="00890741">
      <w:pPr>
        <w:rPr>
          <w:lang w:val="en-GB"/>
        </w:rPr>
      </w:pPr>
    </w:p>
    <w:p w14:paraId="787D3F73" w14:textId="77777777" w:rsidR="00890741" w:rsidRPr="004E15CA" w:rsidRDefault="00890741" w:rsidP="00890741">
      <w:pPr>
        <w:rPr>
          <w:lang w:val="en-GB"/>
        </w:rPr>
      </w:pPr>
    </w:p>
    <w:p w14:paraId="4C2CC629" w14:textId="336C3A3B" w:rsidR="00C55BEC" w:rsidRPr="004E15CA" w:rsidRDefault="00C55BEC">
      <w:pPr>
        <w:widowControl w:val="0"/>
        <w:spacing w:before="0" w:after="0"/>
        <w:jc w:val="left"/>
        <w:rPr>
          <w:lang w:val="en-GB"/>
        </w:rPr>
      </w:pPr>
      <w:r w:rsidRPr="004E15CA">
        <w:rPr>
          <w:lang w:val="en-GB"/>
        </w:rPr>
        <w:br w:type="page"/>
      </w:r>
    </w:p>
    <w:p w14:paraId="57EB130F" w14:textId="4EB69379" w:rsidR="00143910" w:rsidRPr="004E15CA" w:rsidRDefault="00890741" w:rsidP="00CE2540">
      <w:pPr>
        <w:pStyle w:val="Heading1"/>
        <w:rPr>
          <w:lang w:val="en-GB"/>
        </w:rPr>
      </w:pPr>
      <w:bookmarkStart w:id="8" w:name="_Toc138842602"/>
      <w:r w:rsidRPr="004E15CA">
        <w:rPr>
          <w:lang w:val="en-GB"/>
        </w:rPr>
        <w:lastRenderedPageBreak/>
        <w:t>Hardware Demonstration</w:t>
      </w:r>
      <w:bookmarkEnd w:id="8"/>
    </w:p>
    <w:p w14:paraId="5C2CB609" w14:textId="660311F1" w:rsidR="00CE2540" w:rsidRPr="004E15CA" w:rsidRDefault="00CE2540" w:rsidP="00CE2540">
      <w:pPr>
        <w:rPr>
          <w:lang w:val="en-GB"/>
        </w:rPr>
      </w:pPr>
      <w:r w:rsidRPr="004E15CA">
        <w:rPr>
          <w:lang w:val="en-GB"/>
        </w:rPr>
        <w:t xml:space="preserve">This chapter shows the physical execution of the project. An explanation of the setup is </w:t>
      </w:r>
      <w:r w:rsidR="005D7E54" w:rsidRPr="004E15CA">
        <w:rPr>
          <w:lang w:val="en-GB"/>
        </w:rPr>
        <w:t>followed</w:t>
      </w:r>
      <w:r w:rsidRPr="004E15CA">
        <w:rPr>
          <w:lang w:val="en-GB"/>
        </w:rPr>
        <w:t xml:space="preserve"> by a execution description and an insight into the code.</w:t>
      </w:r>
    </w:p>
    <w:p w14:paraId="0D910898" w14:textId="46D2F8A3" w:rsidR="00890741" w:rsidRPr="004E15CA" w:rsidRDefault="00CE2540" w:rsidP="00890741">
      <w:pPr>
        <w:pStyle w:val="Heading2"/>
        <w:rPr>
          <w:lang w:val="en-GB"/>
        </w:rPr>
      </w:pPr>
      <w:bookmarkStart w:id="9" w:name="_Toc138842603"/>
      <w:r w:rsidRPr="004E15CA">
        <w:rPr>
          <w:noProof/>
          <w:lang w:val="en-GB"/>
        </w:rPr>
        <w:drawing>
          <wp:anchor distT="0" distB="0" distL="114300" distR="114300" simplePos="0" relativeHeight="251668480" behindDoc="1" locked="0" layoutInCell="1" allowOverlap="1" wp14:anchorId="396996F5" wp14:editId="1DD096B2">
            <wp:simplePos x="0" y="0"/>
            <wp:positionH relativeFrom="column">
              <wp:posOffset>3525662</wp:posOffset>
            </wp:positionH>
            <wp:positionV relativeFrom="paragraph">
              <wp:posOffset>46990</wp:posOffset>
            </wp:positionV>
            <wp:extent cx="2052320" cy="4565015"/>
            <wp:effectExtent l="0" t="0" r="5080" b="6985"/>
            <wp:wrapTight wrapText="bothSides">
              <wp:wrapPolygon edited="0">
                <wp:start x="0" y="0"/>
                <wp:lineTo x="0" y="21543"/>
                <wp:lineTo x="21453" y="21543"/>
                <wp:lineTo x="21453" y="0"/>
                <wp:lineTo x="0" y="0"/>
              </wp:wrapPolygon>
            </wp:wrapTight>
            <wp:docPr id="699074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88" name=""/>
                    <pic:cNvPicPr/>
                  </pic:nvPicPr>
                  <pic:blipFill rotWithShape="1">
                    <a:blip r:embed="rId15" cstate="print">
                      <a:extLst>
                        <a:ext uri="{28A0092B-C50C-407E-A947-70E740481C1C}">
                          <a14:useLocalDpi xmlns:a14="http://schemas.microsoft.com/office/drawing/2010/main" val="0"/>
                        </a:ext>
                      </a:extLst>
                    </a:blip>
                    <a:srcRect l="18891" t="847" r="12398" b="13209"/>
                    <a:stretch/>
                  </pic:blipFill>
                  <pic:spPr bwMode="auto">
                    <a:xfrm>
                      <a:off x="0" y="0"/>
                      <a:ext cx="2052320" cy="456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0741" w:rsidRPr="004E15CA">
        <w:rPr>
          <w:lang w:val="en-GB"/>
        </w:rPr>
        <w:t>S</w:t>
      </w:r>
      <w:r w:rsidRPr="004E15CA">
        <w:rPr>
          <w:lang w:val="en-GB"/>
        </w:rPr>
        <w:t>etup</w:t>
      </w:r>
      <w:bookmarkEnd w:id="9"/>
    </w:p>
    <w:p w14:paraId="0F05B069" w14:textId="03B8DAB0" w:rsidR="00C55BEC" w:rsidRPr="004E15CA" w:rsidRDefault="00C55BEC" w:rsidP="00C55BEC">
      <w:pPr>
        <w:rPr>
          <w:lang w:val="en-GB"/>
        </w:rPr>
      </w:pPr>
      <w:r w:rsidRPr="004E15CA">
        <w:rPr>
          <w:lang w:val="en-GB"/>
        </w:rPr>
        <w:t>This chapter will discuss how to implement a robot into the environment described in the introduction. To show a solution how to move the boards around an obstacle with a robot</w:t>
      </w:r>
      <w:r w:rsidR="00407462" w:rsidRPr="004E15CA">
        <w:rPr>
          <w:lang w:val="en-GB"/>
        </w:rPr>
        <w:t>,</w:t>
      </w:r>
      <w:r w:rsidRPr="004E15CA">
        <w:rPr>
          <w:lang w:val="en-GB"/>
        </w:rPr>
        <w:t xml:space="preserve"> t</w:t>
      </w:r>
      <w:r w:rsidR="00407462" w:rsidRPr="004E15CA">
        <w:rPr>
          <w:lang w:val="en-GB"/>
        </w:rPr>
        <w:t>he</w:t>
      </w:r>
      <w:r w:rsidRPr="004E15CA">
        <w:rPr>
          <w:lang w:val="en-GB"/>
        </w:rPr>
        <w:t xml:space="preserve"> following situation model got created in the laboratory. </w:t>
      </w:r>
    </w:p>
    <w:p w14:paraId="44AADCE8" w14:textId="2590A91F" w:rsidR="00C55BEC" w:rsidRPr="004E15CA" w:rsidRDefault="00C55BEC" w:rsidP="00C55BEC">
      <w:pPr>
        <w:rPr>
          <w:lang w:val="en-GB"/>
        </w:rPr>
      </w:pPr>
      <w:r w:rsidRPr="004E15CA">
        <w:rPr>
          <w:lang w:val="en-GB"/>
        </w:rPr>
        <w:t>A robot pic</w:t>
      </w:r>
      <w:r w:rsidR="00407462" w:rsidRPr="004E15CA">
        <w:rPr>
          <w:lang w:val="en-GB"/>
        </w:rPr>
        <w:t>k</w:t>
      </w:r>
      <w:r w:rsidRPr="004E15CA">
        <w:rPr>
          <w:lang w:val="en-GB"/>
        </w:rPr>
        <w:t xml:space="preserve">s up the circuit boards, which are simulated by UTHM student cards, as they have a similar </w:t>
      </w:r>
      <w:r w:rsidR="005D7E54" w:rsidRPr="004E15CA">
        <w:rPr>
          <w:lang w:val="en-GB"/>
        </w:rPr>
        <w:t>thickness</w:t>
      </w:r>
      <w:r w:rsidRPr="004E15CA">
        <w:rPr>
          <w:lang w:val="en-GB"/>
        </w:rPr>
        <w:t xml:space="preserve">. The robot moves the cards over the cardboard box, which reflects the air cleaning device. The cards get laid down on the right side of the box. </w:t>
      </w:r>
      <w:r w:rsidR="00032D6A" w:rsidRPr="004E15CA">
        <w:rPr>
          <w:lang w:val="en-GB"/>
        </w:rPr>
        <w:t>A detail explanation of the set up follows later in this chapter.</w:t>
      </w:r>
    </w:p>
    <w:p w14:paraId="0A2EB61A" w14:textId="6A8D5E92" w:rsidR="00407462" w:rsidRPr="004E15CA" w:rsidRDefault="00C55BEC" w:rsidP="00C55BEC">
      <w:pPr>
        <w:rPr>
          <w:lang w:val="en-GB"/>
        </w:rPr>
      </w:pPr>
      <w:r w:rsidRPr="004E15CA">
        <w:rPr>
          <w:lang w:val="en-GB"/>
        </w:rPr>
        <w:t xml:space="preserve">The project is conducted with the Niryo One. It is a </w:t>
      </w:r>
      <w:r w:rsidR="00407462" w:rsidRPr="004E15CA">
        <w:rPr>
          <w:lang w:val="en-GB"/>
        </w:rPr>
        <w:t>six-axis</w:t>
      </w:r>
      <w:r w:rsidRPr="004E15CA">
        <w:rPr>
          <w:lang w:val="en-GB"/>
        </w:rPr>
        <w:t xml:space="preserve"> robot. </w:t>
      </w:r>
      <w:r w:rsidR="00407462" w:rsidRPr="004E15CA">
        <w:rPr>
          <w:lang w:val="en-GB"/>
        </w:rPr>
        <w:t xml:space="preserve">This gives the robot enough degrees of freedom to move around the obstacle. </w:t>
      </w:r>
    </w:p>
    <w:p w14:paraId="0EE59F50" w14:textId="26707E7D" w:rsidR="00D77E51" w:rsidRPr="004E15CA" w:rsidRDefault="00D77E51" w:rsidP="00C55BEC">
      <w:pPr>
        <w:rPr>
          <w:lang w:val="en-GB"/>
        </w:rPr>
      </w:pPr>
      <w:r w:rsidRPr="004E15CA">
        <w:rPr>
          <w:lang w:val="en-GB"/>
        </w:rPr>
        <w:t>Picking up the cards is an issue. The standard claw is not capable of clamping a card. By not being accurate enough, the grippe</w:t>
      </w:r>
      <w:r w:rsidR="005D7E54" w:rsidRPr="004E15CA">
        <w:rPr>
          <w:lang w:val="en-GB"/>
        </w:rPr>
        <w:t>r</w:t>
      </w:r>
      <w:r w:rsidRPr="004E15CA">
        <w:rPr>
          <w:lang w:val="en-GB"/>
        </w:rPr>
        <w:t xml:space="preserve"> could easily miss the card and do the lifting without attached object. It is also wished to just take the top card. The gripper has the risk of taking several cards with one take. </w:t>
      </w:r>
      <w:r w:rsidR="00130041" w:rsidRPr="004E15CA">
        <w:rPr>
          <w:lang w:val="en-GB"/>
        </w:rPr>
        <w:t>Therefore,</w:t>
      </w:r>
      <w:r w:rsidRPr="004E15CA">
        <w:rPr>
          <w:lang w:val="en-GB"/>
        </w:rPr>
        <w:t xml:space="preserve"> it was decided to use a vacuum gripper.</w:t>
      </w:r>
      <w:r w:rsidR="000F40DD" w:rsidRPr="004E15CA">
        <w:rPr>
          <w:lang w:val="en-GB"/>
        </w:rPr>
        <w:t xml:space="preserve"> </w:t>
      </w:r>
    </w:p>
    <w:p w14:paraId="2DDB1A9A" w14:textId="797D3EF7" w:rsidR="00C55BEC" w:rsidRPr="004E15CA" w:rsidRDefault="000F40DD" w:rsidP="00C55BEC">
      <w:pPr>
        <w:rPr>
          <w:lang w:val="en-GB"/>
        </w:rPr>
      </w:pPr>
      <w:r w:rsidRPr="004E15CA">
        <w:rPr>
          <w:lang w:val="en-GB"/>
        </w:rPr>
        <w:t xml:space="preserve">The </w:t>
      </w:r>
      <w:r w:rsidR="00130041" w:rsidRPr="004E15CA">
        <w:rPr>
          <w:lang w:val="en-GB"/>
        </w:rPr>
        <w:t xml:space="preserve">vacuum </w:t>
      </w:r>
      <w:r w:rsidRPr="004E15CA">
        <w:rPr>
          <w:lang w:val="en-GB"/>
        </w:rPr>
        <w:t>gripper</w:t>
      </w:r>
      <w:r w:rsidR="00D77E51" w:rsidRPr="004E15CA">
        <w:rPr>
          <w:lang w:val="en-GB"/>
        </w:rPr>
        <w:t xml:space="preserve"> and its working principal</w:t>
      </w:r>
      <w:r w:rsidRPr="004E15CA">
        <w:rPr>
          <w:lang w:val="en-GB"/>
        </w:rPr>
        <w:t xml:space="preserve"> is shown in detail in the following figure.</w:t>
      </w:r>
    </w:p>
    <w:p w14:paraId="01968DDB" w14:textId="77777777" w:rsidR="00032D6A" w:rsidRPr="004E15CA" w:rsidRDefault="00032D6A" w:rsidP="00C55BEC">
      <w:pPr>
        <w:rPr>
          <w:lang w:val="en-GB"/>
        </w:rPr>
      </w:pPr>
    </w:p>
    <w:p w14:paraId="723E3A9E" w14:textId="2072579C" w:rsidR="00C55BEC" w:rsidRPr="004E15CA" w:rsidRDefault="00407462" w:rsidP="00407462">
      <w:pPr>
        <w:jc w:val="right"/>
        <w:rPr>
          <w:lang w:val="en-GB"/>
        </w:rPr>
      </w:pPr>
      <w:r w:rsidRPr="004E15CA">
        <w:rPr>
          <w:lang w:val="en-GB"/>
        </w:rPr>
        <w:t xml:space="preserve">Figure 3.1: Overview Lab </w:t>
      </w:r>
      <w:r w:rsidRPr="004E15CA">
        <w:rPr>
          <w:lang w:val="en-GB"/>
        </w:rPr>
        <w:tab/>
      </w:r>
      <w:r w:rsidRPr="004E15CA">
        <w:rPr>
          <w:lang w:val="en-GB"/>
        </w:rPr>
        <w:tab/>
      </w:r>
    </w:p>
    <w:p w14:paraId="0C963201" w14:textId="77777777" w:rsidR="000F40DD" w:rsidRPr="004E15CA" w:rsidRDefault="000F40DD" w:rsidP="00407462">
      <w:pPr>
        <w:jc w:val="right"/>
        <w:rPr>
          <w:lang w:val="en-GB"/>
        </w:rPr>
      </w:pPr>
    </w:p>
    <w:p w14:paraId="4EECD57E" w14:textId="67F40CFE" w:rsidR="00C55BEC" w:rsidRPr="004E15CA" w:rsidRDefault="00407462" w:rsidP="00C55BEC">
      <w:pPr>
        <w:rPr>
          <w:noProof/>
          <w:lang w:val="en-GB"/>
        </w:rPr>
      </w:pPr>
      <w:r w:rsidRPr="004E15CA">
        <w:rPr>
          <w:noProof/>
          <w:lang w:val="en-GB"/>
        </w:rPr>
        <w:drawing>
          <wp:inline distT="0" distB="0" distL="0" distR="0" wp14:anchorId="464E4337" wp14:editId="544577E9">
            <wp:extent cx="3478569" cy="1473958"/>
            <wp:effectExtent l="0" t="0" r="7620" b="0"/>
            <wp:docPr id="19249660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014" name=""/>
                    <pic:cNvPicPr/>
                  </pic:nvPicPr>
                  <pic:blipFill rotWithShape="1">
                    <a:blip r:embed="rId16"/>
                    <a:srcRect l="11353" t="6729" r="4759" b="30077"/>
                    <a:stretch/>
                  </pic:blipFill>
                  <pic:spPr bwMode="auto">
                    <a:xfrm>
                      <a:off x="0" y="0"/>
                      <a:ext cx="3494589" cy="1480746"/>
                    </a:xfrm>
                    <a:prstGeom prst="rect">
                      <a:avLst/>
                    </a:prstGeom>
                    <a:ln>
                      <a:noFill/>
                    </a:ln>
                    <a:extLst>
                      <a:ext uri="{53640926-AAD7-44D8-BBD7-CCE9431645EC}">
                        <a14:shadowObscured xmlns:a14="http://schemas.microsoft.com/office/drawing/2010/main"/>
                      </a:ext>
                    </a:extLst>
                  </pic:spPr>
                </pic:pic>
              </a:graphicData>
            </a:graphic>
          </wp:inline>
        </w:drawing>
      </w:r>
      <w:r w:rsidRPr="004E15CA">
        <w:rPr>
          <w:noProof/>
          <w:lang w:val="en-GB"/>
        </w:rPr>
        <w:t xml:space="preserve"> </w:t>
      </w:r>
      <w:r w:rsidRPr="004E15CA">
        <w:rPr>
          <w:noProof/>
          <w:lang w:val="en-GB"/>
        </w:rPr>
        <w:drawing>
          <wp:inline distT="0" distB="0" distL="0" distR="0" wp14:anchorId="3117E5F6" wp14:editId="754E98B7">
            <wp:extent cx="1494430" cy="1451733"/>
            <wp:effectExtent l="0" t="0" r="0" b="0"/>
            <wp:docPr id="16253662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6209" name=""/>
                    <pic:cNvPicPr/>
                  </pic:nvPicPr>
                  <pic:blipFill>
                    <a:blip r:embed="rId17"/>
                    <a:stretch>
                      <a:fillRect/>
                    </a:stretch>
                  </pic:blipFill>
                  <pic:spPr>
                    <a:xfrm>
                      <a:off x="0" y="0"/>
                      <a:ext cx="1503227" cy="1460278"/>
                    </a:xfrm>
                    <a:prstGeom prst="rect">
                      <a:avLst/>
                    </a:prstGeom>
                  </pic:spPr>
                </pic:pic>
              </a:graphicData>
            </a:graphic>
          </wp:inline>
        </w:drawing>
      </w:r>
    </w:p>
    <w:p w14:paraId="42EA7B84" w14:textId="0DE6EE12" w:rsidR="000F40DD" w:rsidRPr="004E15CA" w:rsidRDefault="000F40DD" w:rsidP="000F40DD">
      <w:pPr>
        <w:jc w:val="center"/>
        <w:rPr>
          <w:lang w:val="en-GB"/>
        </w:rPr>
      </w:pPr>
      <w:r w:rsidRPr="004E15CA">
        <w:rPr>
          <w:lang w:val="en-GB"/>
        </w:rPr>
        <w:t>Figure 3.2: Vacuum gripper</w:t>
      </w:r>
    </w:p>
    <w:p w14:paraId="32CD7741" w14:textId="612FD860" w:rsidR="000F40DD" w:rsidRPr="004E15CA" w:rsidRDefault="000F40DD" w:rsidP="000F40DD">
      <w:pPr>
        <w:rPr>
          <w:lang w:val="en-GB"/>
        </w:rPr>
      </w:pPr>
      <w:r w:rsidRPr="004E15CA">
        <w:rPr>
          <w:lang w:val="en-GB"/>
        </w:rPr>
        <w:t xml:space="preserve">The vacuum gripper consists of two parts. The pump, that is show on the left side of the figure. It generates the low pressure. The low pressure is then transferred to the gripper, shown on the right side. To attach an object, the robot arm needs to position the vacuum cup abut to the </w:t>
      </w:r>
      <w:r w:rsidR="00820C87" w:rsidRPr="004E15CA">
        <w:rPr>
          <w:lang w:val="en-GB"/>
        </w:rPr>
        <w:t>object before</w:t>
      </w:r>
      <w:r w:rsidRPr="004E15CA">
        <w:rPr>
          <w:lang w:val="en-GB"/>
        </w:rPr>
        <w:t xml:space="preserve"> the vacuum gets generated.</w:t>
      </w:r>
    </w:p>
    <w:p w14:paraId="1E5EF6B9" w14:textId="77777777" w:rsidR="00C55BEC" w:rsidRPr="004E15CA" w:rsidRDefault="00C55BEC" w:rsidP="00781353">
      <w:pPr>
        <w:rPr>
          <w:lang w:val="en-GB"/>
        </w:rPr>
      </w:pPr>
    </w:p>
    <w:p w14:paraId="291187B8" w14:textId="5CE77AC5" w:rsidR="007B7BCF" w:rsidRPr="004E15CA" w:rsidRDefault="007B7BCF" w:rsidP="00781353">
      <w:pPr>
        <w:rPr>
          <w:lang w:val="en-GB"/>
        </w:rPr>
      </w:pPr>
      <w:r w:rsidRPr="004E15CA">
        <w:rPr>
          <w:lang w:val="en-GB"/>
        </w:rPr>
        <w:t>The</w:t>
      </w:r>
      <w:r w:rsidR="00820C87" w:rsidRPr="004E15CA">
        <w:rPr>
          <w:lang w:val="en-GB"/>
        </w:rPr>
        <w:t xml:space="preserve"> exact</w:t>
      </w:r>
      <w:r w:rsidRPr="004E15CA">
        <w:rPr>
          <w:lang w:val="en-GB"/>
        </w:rPr>
        <w:t xml:space="preserve"> model</w:t>
      </w:r>
      <w:r w:rsidR="00820C87" w:rsidRPr="004E15CA">
        <w:rPr>
          <w:lang w:val="en-GB"/>
        </w:rPr>
        <w:t xml:space="preserve"> assembly</w:t>
      </w:r>
      <w:r w:rsidRPr="004E15CA">
        <w:rPr>
          <w:lang w:val="en-GB"/>
        </w:rPr>
        <w:t xml:space="preserve"> is shown in the figure below</w:t>
      </w:r>
      <w:r w:rsidR="00C55BEC" w:rsidRPr="004E15CA">
        <w:rPr>
          <w:lang w:val="en-GB"/>
        </w:rPr>
        <w:t>:</w:t>
      </w:r>
    </w:p>
    <w:p w14:paraId="52F390EA" w14:textId="3CB03319" w:rsidR="007B7BCF" w:rsidRPr="004E15CA" w:rsidRDefault="007B7BCF" w:rsidP="00781353">
      <w:pPr>
        <w:rPr>
          <w:lang w:val="en-GB"/>
        </w:rPr>
      </w:pPr>
      <w:r w:rsidRPr="004E15CA">
        <w:rPr>
          <w:noProof/>
          <w:lang w:val="en-GB"/>
        </w:rPr>
        <w:drawing>
          <wp:anchor distT="0" distB="0" distL="114300" distR="114300" simplePos="0" relativeHeight="251658240" behindDoc="0" locked="0" layoutInCell="1" allowOverlap="1" wp14:anchorId="5E6433AB" wp14:editId="15461726">
            <wp:simplePos x="0" y="0"/>
            <wp:positionH relativeFrom="column">
              <wp:posOffset>817880</wp:posOffset>
            </wp:positionH>
            <wp:positionV relativeFrom="paragraph">
              <wp:posOffset>140297</wp:posOffset>
            </wp:positionV>
            <wp:extent cx="3900805" cy="2632710"/>
            <wp:effectExtent l="0" t="0" r="4445" b="0"/>
            <wp:wrapThrough wrapText="bothSides">
              <wp:wrapPolygon edited="0">
                <wp:start x="0" y="0"/>
                <wp:lineTo x="0" y="21412"/>
                <wp:lineTo x="21519" y="21412"/>
                <wp:lineTo x="21519" y="0"/>
                <wp:lineTo x="0" y="0"/>
              </wp:wrapPolygon>
            </wp:wrapThrough>
            <wp:docPr id="1567717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7850" name=""/>
                    <pic:cNvPicPr/>
                  </pic:nvPicPr>
                  <pic:blipFill rotWithShape="1">
                    <a:blip r:embed="rId18" cstate="print">
                      <a:extLst>
                        <a:ext uri="{28A0092B-C50C-407E-A947-70E740481C1C}">
                          <a14:useLocalDpi xmlns:a14="http://schemas.microsoft.com/office/drawing/2010/main" val="0"/>
                        </a:ext>
                      </a:extLst>
                    </a:blip>
                    <a:srcRect l="13442" t="27990" r="8269" b="42288"/>
                    <a:stretch/>
                  </pic:blipFill>
                  <pic:spPr bwMode="auto">
                    <a:xfrm>
                      <a:off x="0" y="0"/>
                      <a:ext cx="3900805" cy="2632710"/>
                    </a:xfrm>
                    <a:prstGeom prst="rect">
                      <a:avLst/>
                    </a:prstGeom>
                    <a:ln>
                      <a:noFill/>
                    </a:ln>
                    <a:extLst>
                      <a:ext uri="{53640926-AAD7-44D8-BBD7-CCE9431645EC}">
                        <a14:shadowObscured xmlns:a14="http://schemas.microsoft.com/office/drawing/2010/main"/>
                      </a:ext>
                    </a:extLst>
                  </pic:spPr>
                </pic:pic>
              </a:graphicData>
            </a:graphic>
          </wp:anchor>
        </w:drawing>
      </w:r>
    </w:p>
    <w:p w14:paraId="468E5EE8" w14:textId="1D54B17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0288" behindDoc="0" locked="0" layoutInCell="1" allowOverlap="1" wp14:anchorId="69D5B192" wp14:editId="5EC752E8">
                <wp:simplePos x="0" y="0"/>
                <wp:positionH relativeFrom="column">
                  <wp:posOffset>1336504</wp:posOffset>
                </wp:positionH>
                <wp:positionV relativeFrom="paragraph">
                  <wp:posOffset>149860</wp:posOffset>
                </wp:positionV>
                <wp:extent cx="347980" cy="1404620"/>
                <wp:effectExtent l="0" t="0" r="0"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6BE2A275" w14:textId="7B25ED29" w:rsidR="007B7BCF" w:rsidRPr="007B7BCF" w:rsidRDefault="007B7BCF">
                            <w:pPr>
                              <w:rPr>
                                <w:color w:val="FF0000"/>
                                <w:sz w:val="24"/>
                                <w:szCs w:val="24"/>
                              </w:rPr>
                            </w:pPr>
                            <w:r w:rsidRPr="007B7BCF">
                              <w:rPr>
                                <w:color w:val="FF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D5B192" id="_x0000_t202" coordsize="21600,21600" o:spt="202" path="m,l,21600r21600,l21600,xe">
                <v:stroke joinstyle="miter"/>
                <v:path gradientshapeok="t" o:connecttype="rect"/>
              </v:shapetype>
              <v:shape id="Textfeld 2" o:spid="_x0000_s1026" type="#_x0000_t202" style="position:absolute;left:0;text-align:left;margin-left:105.25pt;margin-top:11.8pt;width:27.4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OZ+gEAAM0DAAAOAAAAZHJzL2Uyb0RvYy54bWysU11v2yAUfZ+0/4B4X+xkTptYcaquXaZJ&#10;3YfU7gdgjGM04DIgsbNfvwt202h7q+YHBL7cc+8597C5GbQiR+G8BFPR+SynRBgOjTT7iv542r1b&#10;UeIDMw1TYERFT8LTm+3bN5velmIBHahGOIIgxpe9rWgXgi2zzPNOaOZnYIXBYAtOs4BHt88ax3pE&#10;1ypb5PlV1oNrrAMuvMe/92OQbhN+2woevrWtF4GoimJvIa0urXVcs+2GlXvHbCf51AZ7RReaSYNF&#10;z1D3LDBycPIfKC25Aw9tmHHQGbSt5CJxQDbz/C82jx2zInFBcbw9y+T/Hyz/eny03x0JwwcYcICJ&#10;hLcPwH96YuCuY2Yvbp2DvhOswcLzKFnWW19OqVFqX/oIUvdfoMEhs0OABDS0TkdVkCdBdBzA6Sy6&#10;GALh+PN9cb1eYYRjaF7kxdUiTSVj5XO2dT58EqBJ3FTU4VATOjs++BC7YeXzlVjMwE4qlQarDOkr&#10;ul4ulinhIqJlQN8pqSu6yuM3OiGS/GialByYVOMeCygzsY5ER8phqAe8GNnX0JyQv4PRX/gecNOB&#10;+01Jj96qqP91YE5Qoj4b1HA9L4poxnQoltfImLjLSH0ZYYYjVEUDJeP2LiQDR67e3qLWO5lkeOlk&#10;6hU9k9SZ/B1NeXlOt15e4fYPAAAA//8DAFBLAwQUAAYACAAAACEA2nwjnd8AAAAKAQAADwAAAGRy&#10;cy9kb3ducmV2LnhtbEyPwU7DMAyG70i8Q2QkbixZt5WpNJ0mtI0jY1Scsya0FY0TJVlX3h5zgttv&#10;+dPvz+VmsgMbTYi9QwnzmQBmsHG6x1ZC/b5/WAOLSaFWg0Mj4dtE2FS3N6UqtLvimxlPqWVUgrFQ&#10;ErqUfMF5bDpjVZw5b5B2ny5YlWgMLddBXancDjwTIudW9UgXOuXNc2ear9PFSvDJHx5fwutxu9uP&#10;ov441Fnf7qS8v5u2T8CSmdIfDL/6pA4VOZ3dBXVkg4RsLlaEUljkwAjI8tUC2JnCcrkGXpX8/wvV&#10;DwAAAP//AwBQSwECLQAUAAYACAAAACEAtoM4kv4AAADhAQAAEwAAAAAAAAAAAAAAAAAAAAAAW0Nv&#10;bnRlbnRfVHlwZXNdLnhtbFBLAQItABQABgAIAAAAIQA4/SH/1gAAAJQBAAALAAAAAAAAAAAAAAAA&#10;AC8BAABfcmVscy8ucmVsc1BLAQItABQABgAIAAAAIQBLJgOZ+gEAAM0DAAAOAAAAAAAAAAAAAAAA&#10;AC4CAABkcnMvZTJvRG9jLnhtbFBLAQItABQABgAIAAAAIQDafCOd3wAAAAoBAAAPAAAAAAAAAAAA&#10;AAAAAFQEAABkcnMvZG93bnJldi54bWxQSwUGAAAAAAQABADzAAAAYAUAAAAA&#10;" filled="f" stroked="f">
                <v:textbox style="mso-fit-shape-to-text:t">
                  <w:txbxContent>
                    <w:p w14:paraId="6BE2A275" w14:textId="7B25ED29" w:rsidR="007B7BCF" w:rsidRPr="007B7BCF" w:rsidRDefault="007B7BCF">
                      <w:pPr>
                        <w:rPr>
                          <w:color w:val="FF0000"/>
                          <w:sz w:val="24"/>
                          <w:szCs w:val="24"/>
                        </w:rPr>
                      </w:pPr>
                      <w:r w:rsidRPr="007B7BCF">
                        <w:rPr>
                          <w:color w:val="FF0000"/>
                          <w:sz w:val="24"/>
                          <w:szCs w:val="24"/>
                        </w:rPr>
                        <w:t>1</w:t>
                      </w:r>
                    </w:p>
                  </w:txbxContent>
                </v:textbox>
              </v:shape>
            </w:pict>
          </mc:Fallback>
        </mc:AlternateContent>
      </w:r>
    </w:p>
    <w:p w14:paraId="45538C69" w14:textId="07DC9E80" w:rsidR="007B7BCF" w:rsidRPr="004E15CA" w:rsidRDefault="007B7BCF" w:rsidP="00781353">
      <w:pPr>
        <w:rPr>
          <w:lang w:val="en-GB"/>
        </w:rPr>
      </w:pPr>
    </w:p>
    <w:p w14:paraId="42BECCB2" w14:textId="0374ED15" w:rsidR="007B7BCF" w:rsidRPr="004E15CA" w:rsidRDefault="007B7BCF" w:rsidP="00781353">
      <w:pPr>
        <w:rPr>
          <w:lang w:val="en-GB"/>
        </w:rPr>
      </w:pPr>
    </w:p>
    <w:p w14:paraId="4D00F519" w14:textId="1D8DFCDC" w:rsidR="007B7BCF" w:rsidRPr="004E15CA" w:rsidRDefault="007B7BCF" w:rsidP="00781353">
      <w:pPr>
        <w:rPr>
          <w:lang w:val="en-GB"/>
        </w:rPr>
      </w:pPr>
    </w:p>
    <w:p w14:paraId="5CCD5FE1" w14:textId="6DA58A80" w:rsidR="007B7BCF" w:rsidRPr="004E15CA" w:rsidRDefault="007B7BCF" w:rsidP="00781353">
      <w:pPr>
        <w:rPr>
          <w:lang w:val="en-GB"/>
        </w:rPr>
      </w:pPr>
    </w:p>
    <w:p w14:paraId="4346944E" w14:textId="1D3EC15D"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6432" behindDoc="0" locked="0" layoutInCell="1" allowOverlap="1" wp14:anchorId="0052666A" wp14:editId="349B5AC7">
                <wp:simplePos x="0" y="0"/>
                <wp:positionH relativeFrom="column">
                  <wp:posOffset>1139247</wp:posOffset>
                </wp:positionH>
                <wp:positionV relativeFrom="paragraph">
                  <wp:posOffset>3450</wp:posOffset>
                </wp:positionV>
                <wp:extent cx="347980" cy="1404620"/>
                <wp:effectExtent l="0" t="0" r="0" b="5715"/>
                <wp:wrapNone/>
                <wp:docPr id="8610510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666A" id="_x0000_s1027" type="#_x0000_t202" style="position:absolute;left:0;text-align:left;margin-left:89.7pt;margin-top:.25pt;width:27.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CK/AEAANQDAAAOAAAAZHJzL2Uyb0RvYy54bWysU11v2yAUfZ+0/4B4X+xkTptYcaquXaZJ&#10;3YfU7gdgjGM04DIgsbNfvwt202h7q+YHdOGac+8597C5GbQiR+G8BFPR+SynRBgOjTT7iv542r1b&#10;UeIDMw1TYERFT8LTm+3bN5velmIBHahGOIIgxpe9rWgXgi2zzPNOaOZnYIXBZAtOs4Bbt88ax3pE&#10;1ypb5PlV1oNrrAMuvMfT+zFJtwm/bQUP39rWi0BURbG3kFaX1jqu2XbDyr1jtpN8aoO9ogvNpMGi&#10;Z6h7Fhg5OPkPlJbcgYc2zDjoDNpWcpE4IJt5/hebx45ZkbigON6eZfL/D5Z/PT7a746E4QMMOMBE&#10;wtsH4D89MXDXMbMXt85B3wnWYOF5lCzrrS+nq1FqX/oIUvdfoMEhs0OABDS0TkdVkCdBdBzA6Sy6&#10;GALhePi+uF6vMMMxNS/y4mqRppKx8vm2dT58EqBJDCrqcKgJnR0ffIjdsPL5l1jMwE4qlQarDOkr&#10;ul4ulunCRUbLgL5TUld0lcdvdEIk+dE06XJgUo0xFlBmYh2JjpTDUA9ENpMkUYQamhPK4GC0GT4L&#10;DDpwvynp0WIV9b8OzAlK1GeDUq7nRRE9mTbF8hqJE3eZqS8zzHCEqmigZAzvQvJxpOztLUq+k0mN&#10;l06mltE6SaTJ5tGbl/v018tj3P4BAAD//wMAUEsDBBQABgAIAAAAIQBgiSO/3QAAAAgBAAAPAAAA&#10;ZHJzL2Rvd25yZXYueG1sTI/NTsMwEITvSLyDtUjcqFNTSAlxqgq15VgoUc9uvCQR8Y9sNw1vz3KC&#10;245mNPtNuZrMwEYMsXdWwnyWAUPbON3bVkL9sb1bAotJWa0GZ1HCN0ZYVddXpSq0u9h3HA+pZVRi&#10;Y6EkdCn5gvPYdGhUnDmPlrxPF4xKJEPLdVAXKjcDF1n2yI3qLX3olMeXDpuvw9lI8Mnv8tewf1tv&#10;tmNWH3e16NuNlLc30/oZWMIp/YXhF5/QoSKmkztbHdlAOn9aUFTCAzCyxf1CADvRIeY58Krk/wdU&#10;PwAAAP//AwBQSwECLQAUAAYACAAAACEAtoM4kv4AAADhAQAAEwAAAAAAAAAAAAAAAAAAAAAAW0Nv&#10;bnRlbnRfVHlwZXNdLnhtbFBLAQItABQABgAIAAAAIQA4/SH/1gAAAJQBAAALAAAAAAAAAAAAAAAA&#10;AC8BAABfcmVscy8ucmVsc1BLAQItABQABgAIAAAAIQBlxQCK/AEAANQDAAAOAAAAAAAAAAAAAAAA&#10;AC4CAABkcnMvZTJvRG9jLnhtbFBLAQItABQABgAIAAAAIQBgiSO/3QAAAAgBAAAPAAAAAAAAAAAA&#10;AAAAAFYEAABkcnMvZG93bnJldi54bWxQSwUGAAAAAAQABADzAAAAYAUAAAAA&#10;" filled="f" stroked="f">
                <v:textbox style="mso-fit-shape-to-text:t">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v:textbox>
              </v:shape>
            </w:pict>
          </mc:Fallback>
        </mc:AlternateContent>
      </w:r>
    </w:p>
    <w:p w14:paraId="7391EA36" w14:textId="43CC2384" w:rsidR="007B7BCF" w:rsidRPr="004E15CA" w:rsidRDefault="007B7BCF" w:rsidP="00781353">
      <w:pPr>
        <w:rPr>
          <w:lang w:val="en-GB"/>
        </w:rPr>
      </w:pPr>
    </w:p>
    <w:p w14:paraId="1FF44613" w14:textId="0C4AA8FA" w:rsidR="007B7BCF" w:rsidRPr="004E15CA" w:rsidRDefault="007B7BCF" w:rsidP="00781353">
      <w:pPr>
        <w:rPr>
          <w:lang w:val="en-GB"/>
        </w:rPr>
      </w:pPr>
    </w:p>
    <w:p w14:paraId="6C29918C" w14:textId="3B615E4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4384" behindDoc="0" locked="0" layoutInCell="1" allowOverlap="1" wp14:anchorId="24E51F37" wp14:editId="6E03D05B">
                <wp:simplePos x="0" y="0"/>
                <wp:positionH relativeFrom="column">
                  <wp:posOffset>2306131</wp:posOffset>
                </wp:positionH>
                <wp:positionV relativeFrom="paragraph">
                  <wp:posOffset>166341</wp:posOffset>
                </wp:positionV>
                <wp:extent cx="347980" cy="1404620"/>
                <wp:effectExtent l="0" t="0" r="0" b="5715"/>
                <wp:wrapNone/>
                <wp:docPr id="2193689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51F37" id="_x0000_s1028" type="#_x0000_t202" style="position:absolute;left:0;text-align:left;margin-left:181.6pt;margin-top:13.1pt;width:27.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8JL/gEAANQDAAAOAAAAZHJzL2Uyb0RvYy54bWysU11v2yAUfZ+0/4B4X+xkTptYIVXXLtOk&#10;7kNq9wMIxjEacBmQ2Nmv3wWnabS9VfMDAq7vufece1jdDEaTg/RBgWV0OikpkVZAo+yO0R9Pm3cL&#10;SkLktuEarGT0KAO9Wb99s+pdLWfQgW6kJwhiQ907RrsYXV0UQXTS8DABJy0GW/CGRzz6XdF43iO6&#10;0cWsLK+KHnzjPAgZAt7ej0G6zvhtK0X81rZBRqIZxd5iXn1et2kt1ite7zx3nRKnNvgrujBcWSx6&#10;hrrnkZO9V/9AGSU8BGjjRIApoG2VkJkDspmWf7F57LiTmQuKE9xZpvD/YMXXw6P77kkcPsCAA8wk&#10;gnsA8TMQC3cdtzt56z30neQNFp4myYrehfqUmqQOdUgg2/4LNDhkvo+QgYbWm6QK8iSIjgM4nkWX&#10;QyQCL99X18sFRgSGplVZXc3yVApeP2c7H+InCYakDaMeh5rR+eEhxNQNr59/ScUsbJTWebDakp7R&#10;5Xw2zwkXEaMi+k4rw+iiTN/ohETyo21ycuRKj3ssoO2JdSI6Uo7DdiCqYXSWcpMIW2iOKIOH0Wb4&#10;LHDTgf9NSY8WYzT82nMvKdGfLUq5nFZV8mQ+VPNrJE78ZWR7GeFWIBSjkZJxexezjxPl4G5R8o3K&#10;arx0cmoZrZNFOtk8efPynP96eYzrPwAAAP//AwBQSwMEFAAGAAgAAAAhALp2xMXfAAAACgEAAA8A&#10;AABkcnMvZG93bnJldi54bWxMj0FPwzAMhe9I/IfISNxYuq7qptJ0mtA2jsCoOGeNaSsap0qyrvx7&#10;zAlOlv2enr9Xbmc7iAl96B0pWC4SEEiNMz21Cur3w8MGRIiajB4coYJvDLCtbm9KXRh3pTecTrEV&#10;HEKh0Aq6GMdCytB0aHVYuBGJtU/nrY68+lYar68cbgeZJkkure6JP3R6xKcOm6/TxSoY43hcP/uX&#10;193+MCX1x7FO+3av1P3dvHsEEXGOf2b4xWd0qJjp7C5kghgUrPJVylYFac6TDdlyw+XOfMjWGciq&#10;lP8rVD8AAAD//wMAUEsBAi0AFAAGAAgAAAAhALaDOJL+AAAA4QEAABMAAAAAAAAAAAAAAAAAAAAA&#10;AFtDb250ZW50X1R5cGVzXS54bWxQSwECLQAUAAYACAAAACEAOP0h/9YAAACUAQAACwAAAAAAAAAA&#10;AAAAAAAvAQAAX3JlbHMvLnJlbHNQSwECLQAUAAYACAAAACEAUhvCS/4BAADUAwAADgAAAAAAAAAA&#10;AAAAAAAuAgAAZHJzL2Uyb0RvYy54bWxQSwECLQAUAAYACAAAACEAunbExd8AAAAKAQAADwAAAAAA&#10;AAAAAAAAAABYBAAAZHJzL2Rvd25yZXYueG1sUEsFBgAAAAAEAAQA8wAAAGQFAAAAAA==&#10;" filled="f" stroked="f">
                <v:textbox style="mso-fit-shape-to-text:t">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v:textbox>
              </v:shape>
            </w:pict>
          </mc:Fallback>
        </mc:AlternateContent>
      </w:r>
    </w:p>
    <w:p w14:paraId="176DACF5" w14:textId="77777777" w:rsidR="007B7BCF" w:rsidRPr="004E15CA" w:rsidRDefault="007B7BCF" w:rsidP="00781353">
      <w:pPr>
        <w:rPr>
          <w:lang w:val="en-GB"/>
        </w:rPr>
      </w:pPr>
    </w:p>
    <w:p w14:paraId="21A26499" w14:textId="77777777" w:rsidR="007B7BCF" w:rsidRPr="004E15CA" w:rsidRDefault="007B7BCF" w:rsidP="00781353">
      <w:pPr>
        <w:rPr>
          <w:lang w:val="en-GB"/>
        </w:rPr>
      </w:pPr>
    </w:p>
    <w:p w14:paraId="38ED6639" w14:textId="7125248D" w:rsidR="007B7BCF" w:rsidRPr="004E15CA" w:rsidRDefault="007B7BCF" w:rsidP="007B7BCF">
      <w:pPr>
        <w:jc w:val="center"/>
        <w:rPr>
          <w:lang w:val="en-GB"/>
        </w:rPr>
      </w:pPr>
      <w:r w:rsidRPr="004E15CA">
        <w:rPr>
          <w:lang w:val="en-GB"/>
        </w:rPr>
        <w:t xml:space="preserve">Figure </w:t>
      </w:r>
      <w:r w:rsidR="00C55BEC" w:rsidRPr="004E15CA">
        <w:rPr>
          <w:lang w:val="en-GB"/>
        </w:rPr>
        <w:t>3.</w:t>
      </w:r>
      <w:r w:rsidR="00067D20" w:rsidRPr="004E15CA">
        <w:rPr>
          <w:lang w:val="en-GB"/>
        </w:rPr>
        <w:t>3</w:t>
      </w:r>
      <w:r w:rsidRPr="004E15CA">
        <w:rPr>
          <w:lang w:val="en-GB"/>
        </w:rPr>
        <w:t>: Topview assembly</w:t>
      </w:r>
    </w:p>
    <w:p w14:paraId="113A9D5C" w14:textId="77777777" w:rsidR="007B7BCF" w:rsidRPr="004E15CA" w:rsidRDefault="007B7BCF" w:rsidP="00781353">
      <w:pPr>
        <w:rPr>
          <w:lang w:val="en-GB"/>
        </w:rPr>
      </w:pPr>
    </w:p>
    <w:p w14:paraId="2024B793" w14:textId="470F7B9F" w:rsidR="00067D20" w:rsidRPr="004E15CA" w:rsidRDefault="00820C87" w:rsidP="00781353">
      <w:pPr>
        <w:rPr>
          <w:lang w:val="en-GB"/>
        </w:rPr>
      </w:pPr>
      <w:r w:rsidRPr="004E15CA">
        <w:rPr>
          <w:lang w:val="en-GB"/>
        </w:rPr>
        <w:t>Marked with number one is the area, where the first machine puts the finished cards.</w:t>
      </w:r>
      <w:r w:rsidR="00067D20" w:rsidRPr="004E15CA">
        <w:rPr>
          <w:lang w:val="en-GB"/>
        </w:rPr>
        <w:t xml:space="preserve"> It is the pick-up location for the robot. A sample of cards already are available for pick-up. The drop-off area for the robot is marked by the white rectangle numbered with the two. It is the start position for the second machine. Marked by number three is the obstacle box, that represents the air cleaner.</w:t>
      </w:r>
    </w:p>
    <w:p w14:paraId="7C82F575" w14:textId="579830E6" w:rsidR="00CE2540" w:rsidRPr="004E15CA" w:rsidRDefault="00CE2540" w:rsidP="00781353">
      <w:pPr>
        <w:rPr>
          <w:lang w:val="en-GB"/>
        </w:rPr>
      </w:pPr>
    </w:p>
    <w:p w14:paraId="4DAF7E2A" w14:textId="64C7C6D7" w:rsidR="00067D20" w:rsidRPr="004E15CA" w:rsidRDefault="00067D20">
      <w:pPr>
        <w:widowControl w:val="0"/>
        <w:spacing w:before="0" w:after="0"/>
        <w:jc w:val="left"/>
        <w:rPr>
          <w:lang w:val="en-GB"/>
        </w:rPr>
      </w:pPr>
      <w:r w:rsidRPr="004E15CA">
        <w:rPr>
          <w:lang w:val="en-GB"/>
        </w:rPr>
        <w:br w:type="page"/>
      </w:r>
    </w:p>
    <w:p w14:paraId="5F241F1D" w14:textId="2D64354A" w:rsidR="00067D20" w:rsidRPr="004E15CA" w:rsidRDefault="00CE2540" w:rsidP="00890741">
      <w:pPr>
        <w:pStyle w:val="Heading2"/>
        <w:rPr>
          <w:lang w:val="en-GB"/>
        </w:rPr>
      </w:pPr>
      <w:bookmarkStart w:id="10" w:name="_Toc138842604"/>
      <w:r w:rsidRPr="004E15CA">
        <w:rPr>
          <w:lang w:val="en-GB"/>
        </w:rPr>
        <w:lastRenderedPageBreak/>
        <w:t>Execution</w:t>
      </w:r>
      <w:bookmarkEnd w:id="10"/>
    </w:p>
    <w:tbl>
      <w:tblPr>
        <w:tblStyle w:val="GridTable6Colorful-Accent3"/>
        <w:tblW w:w="0" w:type="auto"/>
        <w:tblLook w:val="0420" w:firstRow="1" w:lastRow="0" w:firstColumn="0" w:lastColumn="0" w:noHBand="0" w:noVBand="1"/>
      </w:tblPr>
      <w:tblGrid>
        <w:gridCol w:w="4508"/>
        <w:gridCol w:w="4508"/>
      </w:tblGrid>
      <w:tr w:rsidR="00067D20" w:rsidRPr="004E15CA" w14:paraId="38C52EAC" w14:textId="77777777" w:rsidTr="00CD13B7">
        <w:trPr>
          <w:cnfStyle w:val="100000000000" w:firstRow="1" w:lastRow="0" w:firstColumn="0" w:lastColumn="0" w:oddVBand="0" w:evenVBand="0" w:oddHBand="0" w:evenHBand="0" w:firstRowFirstColumn="0" w:firstRowLastColumn="0" w:lastRowFirstColumn="0" w:lastRowLastColumn="0"/>
        </w:trPr>
        <w:tc>
          <w:tcPr>
            <w:tcW w:w="4508" w:type="dxa"/>
          </w:tcPr>
          <w:p w14:paraId="26B9629C" w14:textId="71899F9B" w:rsidR="00067D20" w:rsidRPr="004E15CA" w:rsidRDefault="00067D20" w:rsidP="00067D20">
            <w:pPr>
              <w:jc w:val="center"/>
              <w:rPr>
                <w:lang w:val="en-GB"/>
              </w:rPr>
            </w:pPr>
            <w:r w:rsidRPr="004E15CA">
              <w:rPr>
                <w:noProof/>
                <w:lang w:val="en-GB"/>
              </w:rPr>
              <w:drawing>
                <wp:inline distT="0" distB="0" distL="0" distR="0" wp14:anchorId="47BD01DB" wp14:editId="661689FB">
                  <wp:extent cx="2395182" cy="2189867"/>
                  <wp:effectExtent l="0" t="0" r="5715" b="1270"/>
                  <wp:docPr id="1876350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031" name=""/>
                          <pic:cNvPicPr/>
                        </pic:nvPicPr>
                        <pic:blipFill rotWithShape="1">
                          <a:blip r:embed="rId19"/>
                          <a:srcRect l="3848" r="13292"/>
                          <a:stretch/>
                        </pic:blipFill>
                        <pic:spPr bwMode="auto">
                          <a:xfrm>
                            <a:off x="0" y="0"/>
                            <a:ext cx="2470018" cy="225828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3108C6F3" w14:textId="3CA1688F" w:rsidR="00067D20" w:rsidRPr="004E15CA" w:rsidRDefault="00067D20" w:rsidP="00067D20">
            <w:pPr>
              <w:jc w:val="center"/>
              <w:rPr>
                <w:lang w:val="en-GB"/>
              </w:rPr>
            </w:pPr>
            <w:r w:rsidRPr="004E15CA">
              <w:rPr>
                <w:noProof/>
                <w:lang w:val="en-GB"/>
              </w:rPr>
              <w:drawing>
                <wp:inline distT="0" distB="0" distL="0" distR="0" wp14:anchorId="17350A06" wp14:editId="52C07790">
                  <wp:extent cx="1978100" cy="2538484"/>
                  <wp:effectExtent l="0" t="0" r="3175" b="0"/>
                  <wp:docPr id="1564062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2915" name=""/>
                          <pic:cNvPicPr/>
                        </pic:nvPicPr>
                        <pic:blipFill rotWithShape="1">
                          <a:blip r:embed="rId20"/>
                          <a:srcRect l="6200" t="1315" r="7261" b="4431"/>
                          <a:stretch/>
                        </pic:blipFill>
                        <pic:spPr bwMode="auto">
                          <a:xfrm>
                            <a:off x="0" y="0"/>
                            <a:ext cx="2008053" cy="2576922"/>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11EDC853"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5B85E8DB" w14:textId="27B8220F" w:rsidR="00CE2540" w:rsidRPr="004E15CA" w:rsidRDefault="00CE2540" w:rsidP="00067D20">
            <w:pPr>
              <w:jc w:val="center"/>
              <w:rPr>
                <w:lang w:val="en-GB"/>
              </w:rPr>
            </w:pPr>
            <w:r w:rsidRPr="004E15CA">
              <w:rPr>
                <w:lang w:val="en-GB"/>
              </w:rPr>
              <w:t>Pick</w:t>
            </w:r>
            <w:r w:rsidR="00BF476C" w:rsidRPr="004E15CA">
              <w:rPr>
                <w:lang w:val="en-GB"/>
              </w:rPr>
              <w:t>-</w:t>
            </w:r>
            <w:r w:rsidRPr="004E15CA">
              <w:rPr>
                <w:lang w:val="en-GB"/>
              </w:rPr>
              <w:t>up</w:t>
            </w:r>
          </w:p>
        </w:tc>
        <w:tc>
          <w:tcPr>
            <w:tcW w:w="4508" w:type="dxa"/>
          </w:tcPr>
          <w:p w14:paraId="3B42EF94" w14:textId="4B6FB1C8" w:rsidR="00CE2540" w:rsidRPr="004E15CA" w:rsidRDefault="00CE2540" w:rsidP="00067D20">
            <w:pPr>
              <w:jc w:val="center"/>
              <w:rPr>
                <w:lang w:val="en-GB"/>
              </w:rPr>
            </w:pPr>
            <w:r w:rsidRPr="004E15CA">
              <w:rPr>
                <w:lang w:val="en-GB"/>
              </w:rPr>
              <w:t>Before obstacle</w:t>
            </w:r>
          </w:p>
        </w:tc>
      </w:tr>
      <w:tr w:rsidR="00067D20" w:rsidRPr="004E15CA" w14:paraId="20323CF0" w14:textId="77777777" w:rsidTr="00CD13B7">
        <w:tc>
          <w:tcPr>
            <w:tcW w:w="4508" w:type="dxa"/>
          </w:tcPr>
          <w:p w14:paraId="7F9C4084" w14:textId="3EA14A88" w:rsidR="00067D20" w:rsidRPr="004E15CA" w:rsidRDefault="00067D20" w:rsidP="00067D20">
            <w:pPr>
              <w:jc w:val="center"/>
              <w:rPr>
                <w:lang w:val="en-GB"/>
              </w:rPr>
            </w:pPr>
            <w:r w:rsidRPr="004E15CA">
              <w:rPr>
                <w:noProof/>
                <w:lang w:val="en-GB"/>
              </w:rPr>
              <w:drawing>
                <wp:inline distT="0" distB="0" distL="0" distR="0" wp14:anchorId="4CB51108" wp14:editId="0D3AB670">
                  <wp:extent cx="1749654" cy="2415654"/>
                  <wp:effectExtent l="0" t="0" r="3175" b="3810"/>
                  <wp:docPr id="37764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312" name=""/>
                          <pic:cNvPicPr/>
                        </pic:nvPicPr>
                        <pic:blipFill rotWithShape="1">
                          <a:blip r:embed="rId21"/>
                          <a:srcRect l="3057" t="1487" r="11360"/>
                          <a:stretch/>
                        </pic:blipFill>
                        <pic:spPr bwMode="auto">
                          <a:xfrm>
                            <a:off x="0" y="0"/>
                            <a:ext cx="1766995" cy="24395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8640576" w14:textId="01E37DE4" w:rsidR="00067D20" w:rsidRPr="004E15CA" w:rsidRDefault="00067D20" w:rsidP="00067D20">
            <w:pPr>
              <w:jc w:val="center"/>
              <w:rPr>
                <w:lang w:val="en-GB"/>
              </w:rPr>
            </w:pPr>
            <w:r w:rsidRPr="004E15CA">
              <w:rPr>
                <w:noProof/>
                <w:lang w:val="en-GB"/>
              </w:rPr>
              <w:drawing>
                <wp:inline distT="0" distB="0" distL="0" distR="0" wp14:anchorId="0F613E04" wp14:editId="14189B44">
                  <wp:extent cx="2605097" cy="2293393"/>
                  <wp:effectExtent l="0" t="0" r="5080" b="0"/>
                  <wp:docPr id="1046123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85" name=""/>
                          <pic:cNvPicPr/>
                        </pic:nvPicPr>
                        <pic:blipFill rotWithShape="1">
                          <a:blip r:embed="rId22"/>
                          <a:srcRect l="2162" t="6685" r="3535"/>
                          <a:stretch/>
                        </pic:blipFill>
                        <pic:spPr bwMode="auto">
                          <a:xfrm>
                            <a:off x="0" y="0"/>
                            <a:ext cx="2632482" cy="2317501"/>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06A84EE6"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7E04D9BD" w14:textId="40EE964F" w:rsidR="00CE2540" w:rsidRPr="004E15CA" w:rsidRDefault="00CE2540" w:rsidP="00067D20">
            <w:pPr>
              <w:jc w:val="center"/>
              <w:rPr>
                <w:lang w:val="en-GB"/>
              </w:rPr>
            </w:pPr>
            <w:r w:rsidRPr="004E15CA">
              <w:rPr>
                <w:lang w:val="en-GB"/>
              </w:rPr>
              <w:t>After obstacle</w:t>
            </w:r>
          </w:p>
        </w:tc>
        <w:tc>
          <w:tcPr>
            <w:tcW w:w="4508" w:type="dxa"/>
          </w:tcPr>
          <w:p w14:paraId="1B221C67" w14:textId="28DA7361" w:rsidR="00CE2540" w:rsidRPr="004E15CA" w:rsidRDefault="00CE2540" w:rsidP="00067D20">
            <w:pPr>
              <w:jc w:val="center"/>
              <w:rPr>
                <w:lang w:val="en-GB"/>
              </w:rPr>
            </w:pPr>
            <w:r w:rsidRPr="004E15CA">
              <w:rPr>
                <w:lang w:val="en-GB"/>
              </w:rPr>
              <w:t>Drop</w:t>
            </w:r>
            <w:r w:rsidR="00BF476C" w:rsidRPr="004E15CA">
              <w:rPr>
                <w:lang w:val="en-GB"/>
              </w:rPr>
              <w:t>-</w:t>
            </w:r>
            <w:r w:rsidRPr="004E15CA">
              <w:rPr>
                <w:lang w:val="en-GB"/>
              </w:rPr>
              <w:t>off</w:t>
            </w:r>
          </w:p>
        </w:tc>
      </w:tr>
    </w:tbl>
    <w:p w14:paraId="18EDE764" w14:textId="2FA04081" w:rsidR="00820C87" w:rsidRPr="004E15CA" w:rsidRDefault="00067D20" w:rsidP="00032D6A">
      <w:pPr>
        <w:jc w:val="center"/>
        <w:rPr>
          <w:lang w:val="en-GB"/>
        </w:rPr>
      </w:pPr>
      <w:r w:rsidRPr="004E15CA">
        <w:rPr>
          <w:lang w:val="en-GB"/>
        </w:rPr>
        <w:t>Figure 3.4:</w:t>
      </w:r>
      <w:r w:rsidR="00CD13B7" w:rsidRPr="004E15CA">
        <w:rPr>
          <w:lang w:val="en-GB"/>
        </w:rPr>
        <w:t xml:space="preserve"> Execution sequence</w:t>
      </w:r>
    </w:p>
    <w:p w14:paraId="360DC828" w14:textId="77777777" w:rsidR="00067D20" w:rsidRPr="004E15CA" w:rsidRDefault="00067D20" w:rsidP="00781353">
      <w:pPr>
        <w:rPr>
          <w:lang w:val="en-GB"/>
        </w:rPr>
      </w:pPr>
    </w:p>
    <w:p w14:paraId="1191D8CB" w14:textId="06C90E6F" w:rsidR="00067D20" w:rsidRPr="004E15CA" w:rsidRDefault="00BF476C" w:rsidP="00781353">
      <w:pPr>
        <w:rPr>
          <w:lang w:val="en-GB"/>
        </w:rPr>
      </w:pPr>
      <w:r w:rsidRPr="004E15CA">
        <w:rPr>
          <w:lang w:val="en-GB"/>
        </w:rPr>
        <w:t>After starting from its origin position the robot position itself into the pick-up location like shown in the above figure. The pump of the vacuum gripper than gets activated. The card is now attached to the vacuum cup. The robot starts the lifting. It takes a path around the obstacle. Figure 3.4 shows a position before and after the obstacle. This shows that after the card got gripped the robot needs to lift it over the obstacle. In the end the object gets dropped off int the wished destination.</w:t>
      </w:r>
      <w:r w:rsidR="00290E43" w:rsidRPr="004E15CA">
        <w:rPr>
          <w:lang w:val="en-GB"/>
        </w:rPr>
        <w:t xml:space="preserve"> </w:t>
      </w:r>
    </w:p>
    <w:p w14:paraId="03AF1424" w14:textId="78F115D7" w:rsidR="00290E43" w:rsidRPr="004E15CA" w:rsidRDefault="00290E43" w:rsidP="00781353">
      <w:pPr>
        <w:rPr>
          <w:lang w:val="en-GB"/>
        </w:rPr>
      </w:pPr>
      <w:r w:rsidRPr="004E15CA">
        <w:rPr>
          <w:lang w:val="en-GB"/>
        </w:rPr>
        <w:t>For picking up the next card, the robot has to take the same route to return to the first machine.</w:t>
      </w:r>
    </w:p>
    <w:p w14:paraId="74FBEDBA" w14:textId="77777777" w:rsidR="00BF476C" w:rsidRPr="004E15CA" w:rsidRDefault="00BF476C" w:rsidP="00781353">
      <w:pPr>
        <w:rPr>
          <w:lang w:val="en-GB"/>
        </w:rPr>
      </w:pPr>
    </w:p>
    <w:p w14:paraId="7BFDAEB7" w14:textId="244803A7" w:rsidR="00CE2540" w:rsidRPr="004E15CA" w:rsidRDefault="001F31D0" w:rsidP="00890741">
      <w:pPr>
        <w:pStyle w:val="Heading2"/>
        <w:rPr>
          <w:lang w:val="en-GB"/>
        </w:rPr>
      </w:pPr>
      <w:bookmarkStart w:id="11" w:name="_Toc138842605"/>
      <w:r w:rsidRPr="004E15CA">
        <w:rPr>
          <w:lang w:val="en-GB"/>
        </w:rPr>
        <w:lastRenderedPageBreak/>
        <w:t>Programming</w:t>
      </w:r>
      <w:bookmarkEnd w:id="11"/>
    </w:p>
    <w:p w14:paraId="0FB21DE9" w14:textId="4C85F0A2" w:rsidR="00407462" w:rsidRPr="004E15CA" w:rsidRDefault="00407462" w:rsidP="00407462">
      <w:pPr>
        <w:rPr>
          <w:lang w:val="en-GB"/>
        </w:rPr>
      </w:pPr>
      <w:r w:rsidRPr="004E15CA">
        <w:rPr>
          <w:lang w:val="en-GB"/>
        </w:rPr>
        <w:t>The programming is done with Niryo One Studio desktop application.</w:t>
      </w:r>
      <w:r w:rsidR="005D7E54" w:rsidRPr="004E15CA">
        <w:rPr>
          <w:lang w:val="en-GB"/>
        </w:rPr>
        <w:t xml:space="preserve"> This is a block programmable tool. The user has to create a set of coordinates. Each coordinate is a block. The coordinate blocks get attached in </w:t>
      </w:r>
      <w:r w:rsidR="0015183C" w:rsidRPr="004E15CA">
        <w:rPr>
          <w:lang w:val="en-GB"/>
        </w:rPr>
        <w:t>order of the path. The orange blocks activate and deactivate the vacuum pump. All steps are within a repeat loop. The robot redoes the steps as often as wished.</w:t>
      </w:r>
      <w:r w:rsidR="002F0C07" w:rsidRPr="004E15CA">
        <w:rPr>
          <w:lang w:val="en-GB"/>
        </w:rPr>
        <w:t xml:space="preserve"> As soon as the loop is ended the robot is send to the start position.</w:t>
      </w:r>
    </w:p>
    <w:p w14:paraId="40F8466A" w14:textId="058DAC34" w:rsidR="00407462" w:rsidRPr="004E15CA" w:rsidRDefault="001F31D0" w:rsidP="00781353">
      <w:pPr>
        <w:rPr>
          <w:lang w:val="en-GB"/>
        </w:rPr>
      </w:pPr>
      <w:r w:rsidRPr="004E15CA">
        <w:rPr>
          <w:noProof/>
          <w:lang w:val="en-GB"/>
        </w:rPr>
        <w:drawing>
          <wp:inline distT="0" distB="0" distL="0" distR="0" wp14:anchorId="2713FB7E" wp14:editId="469C730A">
            <wp:extent cx="5728505" cy="2081283"/>
            <wp:effectExtent l="0" t="0" r="5715" b="0"/>
            <wp:docPr id="591542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96" name=""/>
                    <pic:cNvPicPr/>
                  </pic:nvPicPr>
                  <pic:blipFill rotWithShape="1">
                    <a:blip r:embed="rId23"/>
                    <a:srcRect t="3582" r="3299" b="33955"/>
                    <a:stretch/>
                  </pic:blipFill>
                  <pic:spPr bwMode="auto">
                    <a:xfrm>
                      <a:off x="0" y="0"/>
                      <a:ext cx="5795026" cy="2105452"/>
                    </a:xfrm>
                    <a:prstGeom prst="rect">
                      <a:avLst/>
                    </a:prstGeom>
                    <a:ln>
                      <a:noFill/>
                    </a:ln>
                    <a:extLst>
                      <a:ext uri="{53640926-AAD7-44D8-BBD7-CCE9431645EC}">
                        <a14:shadowObscured xmlns:a14="http://schemas.microsoft.com/office/drawing/2010/main"/>
                      </a:ext>
                    </a:extLst>
                  </pic:spPr>
                </pic:pic>
              </a:graphicData>
            </a:graphic>
          </wp:inline>
        </w:drawing>
      </w:r>
    </w:p>
    <w:p w14:paraId="24AAD626" w14:textId="1117A096" w:rsidR="00407462" w:rsidRPr="004E15CA" w:rsidRDefault="001F31D0" w:rsidP="001F31D0">
      <w:pPr>
        <w:jc w:val="center"/>
        <w:rPr>
          <w:lang w:val="en-GB"/>
        </w:rPr>
      </w:pPr>
      <w:r w:rsidRPr="004E15CA">
        <w:rPr>
          <w:lang w:val="en-GB"/>
        </w:rPr>
        <w:t>Figure 3.5: Niryo One Studio</w:t>
      </w:r>
    </w:p>
    <w:p w14:paraId="5B26910F" w14:textId="77777777" w:rsidR="001F31D0" w:rsidRPr="004E15CA" w:rsidRDefault="001F31D0" w:rsidP="001F31D0">
      <w:pPr>
        <w:rPr>
          <w:lang w:val="en-GB"/>
        </w:rPr>
      </w:pPr>
    </w:p>
    <w:p w14:paraId="7F1388D9" w14:textId="42FAC5FB" w:rsidR="0015183C" w:rsidRPr="004E15CA" w:rsidRDefault="0015183C" w:rsidP="001F31D0">
      <w:pPr>
        <w:rPr>
          <w:lang w:val="en-GB"/>
        </w:rPr>
      </w:pPr>
      <w:r w:rsidRPr="004E15CA">
        <w:rPr>
          <w:lang w:val="en-GB"/>
        </w:rPr>
        <w:t xml:space="preserve">The </w:t>
      </w:r>
      <w:r w:rsidR="002F0C07" w:rsidRPr="004E15CA">
        <w:rPr>
          <w:lang w:val="en-GB"/>
        </w:rPr>
        <w:t>coordinates are determined by</w:t>
      </w:r>
      <w:r w:rsidRPr="004E15CA">
        <w:rPr>
          <w:lang w:val="en-GB"/>
        </w:rPr>
        <w:t xml:space="preserve"> push</w:t>
      </w:r>
      <w:r w:rsidR="002F0C07" w:rsidRPr="004E15CA">
        <w:rPr>
          <w:lang w:val="en-GB"/>
        </w:rPr>
        <w:t>ing</w:t>
      </w:r>
      <w:r w:rsidRPr="004E15CA">
        <w:rPr>
          <w:lang w:val="en-GB"/>
        </w:rPr>
        <w:t xml:space="preserve"> the robot arm into the destined positions and safe the coordinates. </w:t>
      </w:r>
      <w:r w:rsidR="002F0C07" w:rsidRPr="004E15CA">
        <w:rPr>
          <w:lang w:val="en-GB"/>
        </w:rPr>
        <w:t>To safe a position, one has to press the button on the side of the robot. The software tool than automatically creates a block. This block can be used like shown above. It can be duplicated to be used several times.</w:t>
      </w:r>
    </w:p>
    <w:p w14:paraId="26D397F1" w14:textId="1E78D2D7" w:rsidR="00890741" w:rsidRPr="004E15CA" w:rsidRDefault="002F0C07" w:rsidP="00890741">
      <w:pPr>
        <w:rPr>
          <w:lang w:val="en-GB"/>
        </w:rPr>
      </w:pPr>
      <w:r w:rsidRPr="004E15CA">
        <w:rPr>
          <w:lang w:val="en-GB"/>
        </w:rPr>
        <w:t>It is possible to limit the moving speed of the joints. The achieve the fastest possible production, the arms are running at a speed of 100%.</w:t>
      </w:r>
    </w:p>
    <w:p w14:paraId="78480CBB" w14:textId="77777777" w:rsidR="00890741" w:rsidRPr="004E15CA" w:rsidRDefault="00890741" w:rsidP="00890741">
      <w:pPr>
        <w:rPr>
          <w:lang w:val="en-GB"/>
        </w:rPr>
      </w:pPr>
    </w:p>
    <w:p w14:paraId="5595C353" w14:textId="75495E19" w:rsidR="00B9443D" w:rsidRPr="004E15CA" w:rsidRDefault="00890741" w:rsidP="00890741">
      <w:pPr>
        <w:pStyle w:val="Heading1"/>
        <w:rPr>
          <w:lang w:val="en-GB"/>
        </w:rPr>
      </w:pPr>
      <w:bookmarkStart w:id="12" w:name="_Toc138842606"/>
      <w:r w:rsidRPr="004E15CA">
        <w:rPr>
          <w:lang w:val="en-GB"/>
        </w:rPr>
        <w:t>Evaluation and</w:t>
      </w:r>
      <w:r w:rsidR="00B9443D" w:rsidRPr="004E15CA">
        <w:rPr>
          <w:lang w:val="en-GB"/>
        </w:rPr>
        <w:t xml:space="preserve"> Analysis</w:t>
      </w:r>
      <w:bookmarkEnd w:id="12"/>
    </w:p>
    <w:p w14:paraId="6C7207ED" w14:textId="77777777" w:rsidR="00B9443D" w:rsidRPr="004E15CA" w:rsidRDefault="00B9443D" w:rsidP="00B9443D">
      <w:pPr>
        <w:rPr>
          <w:lang w:val="en-GB"/>
        </w:rPr>
      </w:pPr>
    </w:p>
    <w:p w14:paraId="4C0FBB4D" w14:textId="77777777" w:rsidR="00B9443D" w:rsidRDefault="00B9443D" w:rsidP="00B9443D">
      <w:pPr>
        <w:rPr>
          <w:lang w:val="en-GB"/>
        </w:rPr>
      </w:pPr>
    </w:p>
    <w:p w14:paraId="5179D97D" w14:textId="77777777" w:rsidR="00227C81" w:rsidRPr="004E15CA" w:rsidRDefault="00227C81" w:rsidP="00B9443D">
      <w:pPr>
        <w:rPr>
          <w:lang w:val="en-GB"/>
        </w:rPr>
      </w:pPr>
    </w:p>
    <w:p w14:paraId="1D4DA8E4" w14:textId="37D13F5A" w:rsidR="00890741" w:rsidRPr="004E15CA" w:rsidRDefault="00890741" w:rsidP="0062319E">
      <w:pPr>
        <w:pStyle w:val="Heading1"/>
        <w:rPr>
          <w:lang w:val="en-GB"/>
        </w:rPr>
      </w:pPr>
      <w:bookmarkStart w:id="13" w:name="_Toc138842607"/>
      <w:r w:rsidRPr="004E15CA">
        <w:rPr>
          <w:lang w:val="en-GB"/>
        </w:rPr>
        <w:t>Conclusion</w:t>
      </w:r>
      <w:bookmarkEnd w:id="13"/>
    </w:p>
    <w:p w14:paraId="3945C73D" w14:textId="2A808350" w:rsidR="00FA73BA" w:rsidRDefault="00FA73BA" w:rsidP="00FA73BA">
      <w:pPr>
        <w:rPr>
          <w:lang w:val="en-GB"/>
        </w:rPr>
      </w:pPr>
      <w:r>
        <w:rPr>
          <w:lang w:val="en-GB"/>
        </w:rPr>
        <w:t>The project had two objectives. The first goal was to p</w:t>
      </w:r>
      <w:r w:rsidRPr="00FA73BA">
        <w:rPr>
          <w:lang w:val="en-GB"/>
        </w:rPr>
        <w:t>rovide a detailed description of the mathematical background of the robot trajectory planning with an obstacle.</w:t>
      </w:r>
      <w:r>
        <w:rPr>
          <w:lang w:val="en-GB"/>
        </w:rPr>
        <w:t xml:space="preserve"> Chapter </w:t>
      </w:r>
      <w:r w:rsidR="003B2F89">
        <w:rPr>
          <w:lang w:val="en-GB"/>
        </w:rPr>
        <w:t>3</w:t>
      </w:r>
      <w:r>
        <w:rPr>
          <w:lang w:val="en-GB"/>
        </w:rPr>
        <w:t xml:space="preserve"> is covering this objective. The chapter is showing the mathematical derivation of the polynomials needed to plan the trajectory. It is even comparing different approaches of calculation and they get compared. </w:t>
      </w:r>
      <w:r w:rsidR="00A636DD">
        <w:rPr>
          <w:lang w:val="en-GB"/>
        </w:rPr>
        <w:t>In</w:t>
      </w:r>
      <w:r>
        <w:rPr>
          <w:lang w:val="en-GB"/>
        </w:rPr>
        <w:t xml:space="preserve"> summar</w:t>
      </w:r>
      <w:r w:rsidR="00A636DD">
        <w:rPr>
          <w:lang w:val="en-GB"/>
        </w:rPr>
        <w:t>y, it</w:t>
      </w:r>
      <w:r>
        <w:rPr>
          <w:lang w:val="en-GB"/>
        </w:rPr>
        <w:t xml:space="preserve"> can </w:t>
      </w:r>
      <w:r w:rsidR="00A636DD">
        <w:rPr>
          <w:lang w:val="en-GB"/>
        </w:rPr>
        <w:t>be said</w:t>
      </w:r>
      <w:r>
        <w:rPr>
          <w:lang w:val="en-GB"/>
        </w:rPr>
        <w:t xml:space="preserve"> that the first project objective has been fulfilled. </w:t>
      </w:r>
    </w:p>
    <w:p w14:paraId="585B151C" w14:textId="4A996754" w:rsidR="00FA73BA" w:rsidRDefault="00FA73BA" w:rsidP="00890741">
      <w:pPr>
        <w:rPr>
          <w:lang w:val="en-GB"/>
        </w:rPr>
      </w:pPr>
      <w:r>
        <w:rPr>
          <w:lang w:val="en-GB"/>
        </w:rPr>
        <w:t>The second objective was to p</w:t>
      </w:r>
      <w:r w:rsidRPr="00FA73BA">
        <w:rPr>
          <w:lang w:val="en-GB"/>
        </w:rPr>
        <w:t>rovide a hardware demonstration of avoiding an obstacle with the Niryo One robot.</w:t>
      </w:r>
      <w:r>
        <w:rPr>
          <w:lang w:val="en-GB"/>
        </w:rPr>
        <w:t xml:space="preserve"> </w:t>
      </w:r>
      <w:r w:rsidR="003B2F89">
        <w:rPr>
          <w:lang w:val="en-GB"/>
        </w:rPr>
        <w:t>This goal was also reached by establishing a work environment in the laboratory, programming the robot and observing the execution.</w:t>
      </w:r>
    </w:p>
    <w:p w14:paraId="26D8BD4D" w14:textId="7EE5B9A4" w:rsidR="00227C81" w:rsidRPr="004E15CA" w:rsidRDefault="00227C81" w:rsidP="00890741">
      <w:pPr>
        <w:rPr>
          <w:lang w:val="en-GB"/>
        </w:rPr>
      </w:pPr>
      <w:r>
        <w:rPr>
          <w:lang w:val="en-GB"/>
        </w:rPr>
        <w:t xml:space="preserve">For the future it would be great to not just have a hardware execution under laboratory conditions. This means to build a real size robot that can perform in the production </w:t>
      </w:r>
      <w:r>
        <w:rPr>
          <w:lang w:val="en-GB"/>
        </w:rPr>
        <w:lastRenderedPageBreak/>
        <w:t xml:space="preserve">environment that was analysed in the problem statement. Which means to have a transport robot that can connect two factoring steps while having to avoid an obstacle. </w:t>
      </w:r>
    </w:p>
    <w:p w14:paraId="75BB84C0" w14:textId="7FDBF34D" w:rsidR="00BF476C" w:rsidRPr="004E15CA" w:rsidRDefault="00BF476C">
      <w:pPr>
        <w:widowControl w:val="0"/>
        <w:spacing w:before="0" w:after="0"/>
        <w:jc w:val="left"/>
        <w:rPr>
          <w:lang w:val="en-GB"/>
        </w:rPr>
      </w:pPr>
      <w:r w:rsidRPr="004E15CA">
        <w:rPr>
          <w:lang w:val="en-GB"/>
        </w:rPr>
        <w:br w:type="page"/>
      </w:r>
    </w:p>
    <w:p w14:paraId="3411BF31" w14:textId="77777777" w:rsidR="0006358A" w:rsidRPr="004E15CA" w:rsidRDefault="0006358A" w:rsidP="007C35D4">
      <w:pPr>
        <w:rPr>
          <w:lang w:val="en-GB"/>
        </w:rPr>
      </w:pPr>
    </w:p>
    <w:p w14:paraId="181366F9" w14:textId="1415DE66" w:rsidR="008E75EF" w:rsidRPr="004E15CA" w:rsidRDefault="008E75EF" w:rsidP="008E75EF">
      <w:pPr>
        <w:pStyle w:val="Heading1"/>
        <w:rPr>
          <w:lang w:val="en-GB"/>
        </w:rPr>
      </w:pPr>
      <w:bookmarkStart w:id="14" w:name="_Toc138842608"/>
      <w:r w:rsidRPr="004E15CA">
        <w:rPr>
          <w:lang w:val="en-GB"/>
        </w:rPr>
        <w:t>References</w:t>
      </w:r>
      <w:bookmarkEnd w:id="1"/>
      <w:bookmarkEnd w:id="14"/>
    </w:p>
    <w:tbl>
      <w:tblPr>
        <w:tblStyle w:val="TableGrid"/>
        <w:tblW w:w="0" w:type="auto"/>
        <w:tblLook w:val="04A0" w:firstRow="1" w:lastRow="0" w:firstColumn="1" w:lastColumn="0" w:noHBand="0" w:noVBand="1"/>
      </w:tblPr>
      <w:tblGrid>
        <w:gridCol w:w="461"/>
        <w:gridCol w:w="8555"/>
      </w:tblGrid>
      <w:tr w:rsidR="0006358A" w:rsidRPr="004E15CA" w14:paraId="7F3936E4" w14:textId="77777777" w:rsidTr="00AE385C">
        <w:tc>
          <w:tcPr>
            <w:tcW w:w="421" w:type="dxa"/>
          </w:tcPr>
          <w:p w14:paraId="7960E9C6" w14:textId="51EC1B47" w:rsidR="0006358A" w:rsidRPr="004E15CA" w:rsidRDefault="0006358A" w:rsidP="0006358A">
            <w:pPr>
              <w:spacing w:before="0" w:after="0"/>
              <w:jc w:val="left"/>
              <w:rPr>
                <w:color w:val="FF0000"/>
                <w:lang w:val="en-GB"/>
              </w:rPr>
            </w:pPr>
            <w:r w:rsidRPr="004E15CA">
              <w:rPr>
                <w:color w:val="FF0000"/>
                <w:lang w:val="en-GB"/>
              </w:rPr>
              <w:t>[x]</w:t>
            </w:r>
          </w:p>
        </w:tc>
        <w:tc>
          <w:tcPr>
            <w:tcW w:w="8595" w:type="dxa"/>
          </w:tcPr>
          <w:p w14:paraId="15F55136" w14:textId="77777777" w:rsidR="0006358A" w:rsidRPr="004E15CA" w:rsidRDefault="0006358A" w:rsidP="0006358A">
            <w:pPr>
              <w:spacing w:before="0" w:after="0"/>
              <w:jc w:val="left"/>
              <w:rPr>
                <w:color w:val="FF0000"/>
                <w:lang w:val="en-GB"/>
              </w:rPr>
            </w:pPr>
            <w:r w:rsidRPr="004E15CA">
              <w:rPr>
                <w:color w:val="FF0000"/>
                <w:lang w:val="en-GB"/>
              </w:rPr>
              <w:t xml:space="preserve">European Environment Agency, “Transport”, </w:t>
            </w:r>
            <w:r w:rsidRPr="004E15CA">
              <w:rPr>
                <w:i/>
                <w:iCs/>
                <w:color w:val="FF0000"/>
                <w:lang w:val="en-GB"/>
              </w:rPr>
              <w:t>eea.europa.eu</w:t>
            </w:r>
            <w:r w:rsidRPr="004E15CA">
              <w:rPr>
                <w:color w:val="FF0000"/>
                <w:lang w:val="en-GB"/>
              </w:rPr>
              <w:t xml:space="preserve">, para. 1, Mar. 15, 2023. [Online]. Available: </w:t>
            </w:r>
            <w:hyperlink r:id="rId24" w:history="1">
              <w:r w:rsidRPr="004E15CA">
                <w:rPr>
                  <w:rStyle w:val="Hyperlink"/>
                  <w:color w:val="FF0000"/>
                  <w:lang w:val="en-GB"/>
                </w:rPr>
                <w:t>https://www.eea.europa.eu/themes/transport/intro</w:t>
              </w:r>
            </w:hyperlink>
            <w:r w:rsidRPr="004E15CA">
              <w:rPr>
                <w:color w:val="FF0000"/>
                <w:lang w:val="en-GB"/>
              </w:rPr>
              <w:t xml:space="preserve"> [Accessed: May 25, 2023]</w:t>
            </w:r>
          </w:p>
        </w:tc>
      </w:tr>
      <w:tr w:rsidR="0006358A" w:rsidRPr="004E15CA" w14:paraId="2D26D091" w14:textId="77777777" w:rsidTr="00AE385C">
        <w:tc>
          <w:tcPr>
            <w:tcW w:w="421" w:type="dxa"/>
          </w:tcPr>
          <w:p w14:paraId="50FBC476" w14:textId="3A7F8700" w:rsidR="0006358A" w:rsidRPr="004E15CA" w:rsidRDefault="0006358A" w:rsidP="0006358A">
            <w:pPr>
              <w:spacing w:before="0" w:after="0"/>
              <w:jc w:val="left"/>
              <w:rPr>
                <w:lang w:val="en-GB"/>
              </w:rPr>
            </w:pPr>
            <w:r w:rsidRPr="004E15CA">
              <w:rPr>
                <w:lang w:val="en-GB"/>
              </w:rPr>
              <w:t>[1]</w:t>
            </w:r>
          </w:p>
        </w:tc>
        <w:tc>
          <w:tcPr>
            <w:tcW w:w="8595" w:type="dxa"/>
          </w:tcPr>
          <w:p w14:paraId="65ACB19D" w14:textId="41C69EEA" w:rsidR="0006358A" w:rsidRPr="004E15CA" w:rsidRDefault="00FE5852" w:rsidP="0006358A">
            <w:pPr>
              <w:spacing w:before="0" w:after="0"/>
              <w:jc w:val="left"/>
              <w:rPr>
                <w:lang w:val="en-GB"/>
              </w:rPr>
            </w:pPr>
            <w:r w:rsidRPr="004E15CA">
              <w:rPr>
                <w:lang w:val="en-GB"/>
              </w:rPr>
              <w:t xml:space="preserve">Niryo, “Niryo One documentation”, </w:t>
            </w:r>
            <w:r w:rsidRPr="004E15CA">
              <w:rPr>
                <w:i/>
                <w:iCs/>
                <w:lang w:val="en-GB"/>
              </w:rPr>
              <w:t>nyrio.com</w:t>
            </w:r>
            <w:r w:rsidRPr="004E15CA">
              <w:rPr>
                <w:lang w:val="en-GB"/>
              </w:rPr>
              <w:t xml:space="preserve">, Feb. 13, 2018. Available: </w:t>
            </w:r>
            <w:hyperlink r:id="rId25" w:history="1">
              <w:r w:rsidRPr="004E15CA">
                <w:rPr>
                  <w:rStyle w:val="Hyperlink"/>
                  <w:lang w:val="en-GB"/>
                </w:rPr>
                <w:t>https://niryo.com/docs/niryo-one/</w:t>
              </w:r>
            </w:hyperlink>
            <w:r w:rsidRPr="004E15CA">
              <w:rPr>
                <w:lang w:val="en-GB"/>
              </w:rPr>
              <w:t xml:space="preserve"> [Accessed: Jun. 07, 2023]</w:t>
            </w:r>
          </w:p>
        </w:tc>
      </w:tr>
      <w:tr w:rsidR="0006358A" w:rsidRPr="004E15CA" w14:paraId="366AAEDB" w14:textId="77777777" w:rsidTr="00AE385C">
        <w:tc>
          <w:tcPr>
            <w:tcW w:w="421" w:type="dxa"/>
          </w:tcPr>
          <w:p w14:paraId="451C202B" w14:textId="25DC9224" w:rsidR="0006358A" w:rsidRPr="004E15CA" w:rsidRDefault="0006358A" w:rsidP="0006358A">
            <w:pPr>
              <w:spacing w:before="0" w:after="0"/>
              <w:jc w:val="left"/>
              <w:rPr>
                <w:lang w:val="en-GB"/>
              </w:rPr>
            </w:pPr>
            <w:r w:rsidRPr="004E15CA">
              <w:rPr>
                <w:lang w:val="en-GB"/>
              </w:rPr>
              <w:t>[2]</w:t>
            </w:r>
          </w:p>
        </w:tc>
        <w:tc>
          <w:tcPr>
            <w:tcW w:w="8595" w:type="dxa"/>
          </w:tcPr>
          <w:p w14:paraId="630AF520" w14:textId="5453EF19" w:rsidR="0006358A" w:rsidRPr="004E15CA" w:rsidRDefault="0006358A" w:rsidP="0006358A">
            <w:pPr>
              <w:spacing w:before="0" w:after="0"/>
              <w:jc w:val="left"/>
              <w:rPr>
                <w:lang w:val="en-GB"/>
              </w:rPr>
            </w:pPr>
          </w:p>
        </w:tc>
      </w:tr>
      <w:tr w:rsidR="0006358A" w:rsidRPr="004E15CA" w14:paraId="71C78AA2" w14:textId="77777777" w:rsidTr="00AE385C">
        <w:tc>
          <w:tcPr>
            <w:tcW w:w="421" w:type="dxa"/>
          </w:tcPr>
          <w:p w14:paraId="35C2E66B" w14:textId="2214DE0D" w:rsidR="0006358A" w:rsidRPr="004E15CA" w:rsidRDefault="0006358A" w:rsidP="0006358A">
            <w:pPr>
              <w:spacing w:before="0" w:after="0"/>
              <w:jc w:val="left"/>
              <w:rPr>
                <w:lang w:val="en-GB"/>
              </w:rPr>
            </w:pPr>
            <w:r w:rsidRPr="004E15CA">
              <w:rPr>
                <w:lang w:val="en-GB"/>
              </w:rPr>
              <w:t>[3]</w:t>
            </w:r>
          </w:p>
        </w:tc>
        <w:tc>
          <w:tcPr>
            <w:tcW w:w="8595" w:type="dxa"/>
          </w:tcPr>
          <w:p w14:paraId="110E6F11" w14:textId="1914F6FC" w:rsidR="0006358A" w:rsidRPr="004E15CA" w:rsidRDefault="0006358A" w:rsidP="0006358A">
            <w:pPr>
              <w:spacing w:before="0" w:after="0"/>
              <w:jc w:val="left"/>
              <w:rPr>
                <w:sz w:val="48"/>
                <w:lang w:val="en-GB"/>
              </w:rPr>
            </w:pPr>
          </w:p>
        </w:tc>
      </w:tr>
      <w:tr w:rsidR="0006358A" w:rsidRPr="004E15CA" w14:paraId="4C67EB09" w14:textId="77777777" w:rsidTr="00AE385C">
        <w:tc>
          <w:tcPr>
            <w:tcW w:w="421" w:type="dxa"/>
          </w:tcPr>
          <w:p w14:paraId="0F1E502E" w14:textId="1A561720" w:rsidR="0006358A" w:rsidRPr="004E15CA" w:rsidRDefault="0006358A" w:rsidP="0006358A">
            <w:pPr>
              <w:spacing w:before="0" w:after="0"/>
              <w:jc w:val="left"/>
              <w:rPr>
                <w:lang w:val="en-GB"/>
              </w:rPr>
            </w:pPr>
            <w:r w:rsidRPr="004E15CA">
              <w:rPr>
                <w:lang w:val="en-GB"/>
              </w:rPr>
              <w:t>[4]</w:t>
            </w:r>
          </w:p>
        </w:tc>
        <w:tc>
          <w:tcPr>
            <w:tcW w:w="8595" w:type="dxa"/>
          </w:tcPr>
          <w:p w14:paraId="18F6BAC6" w14:textId="3DFA2E15" w:rsidR="0006358A" w:rsidRPr="004E15CA" w:rsidRDefault="0006358A" w:rsidP="0006358A">
            <w:pPr>
              <w:spacing w:before="0" w:after="0"/>
              <w:jc w:val="left"/>
              <w:rPr>
                <w:lang w:val="en-GB"/>
              </w:rPr>
            </w:pPr>
          </w:p>
        </w:tc>
      </w:tr>
      <w:tr w:rsidR="0006358A" w:rsidRPr="004E15CA" w14:paraId="492F9165" w14:textId="77777777" w:rsidTr="00AE385C">
        <w:tc>
          <w:tcPr>
            <w:tcW w:w="421" w:type="dxa"/>
          </w:tcPr>
          <w:p w14:paraId="49B09F72" w14:textId="6FF29C71" w:rsidR="0006358A" w:rsidRPr="004E15CA" w:rsidRDefault="0006358A" w:rsidP="0006358A">
            <w:pPr>
              <w:spacing w:before="0" w:after="0"/>
              <w:jc w:val="left"/>
              <w:rPr>
                <w:lang w:val="en-GB"/>
              </w:rPr>
            </w:pPr>
            <w:r w:rsidRPr="004E15CA">
              <w:rPr>
                <w:lang w:val="en-GB"/>
              </w:rPr>
              <w:t>[5]</w:t>
            </w:r>
          </w:p>
        </w:tc>
        <w:tc>
          <w:tcPr>
            <w:tcW w:w="8595" w:type="dxa"/>
          </w:tcPr>
          <w:p w14:paraId="17E1B6D4" w14:textId="77777777" w:rsidR="0006358A" w:rsidRPr="004E15CA" w:rsidRDefault="0006358A" w:rsidP="0006358A">
            <w:pPr>
              <w:spacing w:before="0" w:after="0"/>
              <w:jc w:val="left"/>
              <w:rPr>
                <w:lang w:val="en-GB"/>
              </w:rPr>
            </w:pPr>
          </w:p>
        </w:tc>
      </w:tr>
    </w:tbl>
    <w:p w14:paraId="237A7AB8" w14:textId="77777777" w:rsidR="002A5346" w:rsidRPr="004E15CA" w:rsidRDefault="002A5346" w:rsidP="00472F43">
      <w:pPr>
        <w:jc w:val="left"/>
        <w:rPr>
          <w:lang w:val="en-GB"/>
        </w:rPr>
      </w:pPr>
    </w:p>
    <w:sectPr w:rsidR="002A5346" w:rsidRPr="004E15CA">
      <w:headerReference w:type="default" r:id="rId26"/>
      <w:footerReference w:type="default" r:id="rId27"/>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922FC91" w14:textId="77777777" w:rsidR="00EC2C61" w:rsidRDefault="00EC2C61">
      <w:r>
        <w:separator/>
      </w:r>
    </w:p>
  </w:endnote>
  <w:endnote w:type="continuationSeparator" w:id="0">
    <w:p w14:paraId="2B6904EF" w14:textId="77777777" w:rsidR="00EC2C61" w:rsidRDefault="00EC2C6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Calibri Light">
    <w:panose1 w:val="020F0302020204030204"/>
    <w:charset w:val="00"/>
    <w:family w:val="swiss"/>
    <w:pitch w:val="variable"/>
    <w:sig w:usb0="E4002EFF" w:usb1="C200247B" w:usb2="00000009" w:usb3="00000000" w:csb0="000001FF" w:csb1="00000000"/>
  </w:font>
  <w:font w:name="FreeSans">
    <w:altName w:val="Calibri"/>
    <w:charset w:val="00"/>
    <w:family w:val="swiss"/>
    <w:pitch w:val="default"/>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089897"/>
      <w:docPartObj>
        <w:docPartGallery w:val="Page Numbers (Bottom of Page)"/>
        <w:docPartUnique/>
      </w:docPartObj>
    </w:sdtPr>
    <w:sdtContent>
      <w:p w14:paraId="7774BF33" w14:textId="0EE0619F" w:rsidR="00BB0841" w:rsidRDefault="00BB0841">
        <w:pPr>
          <w:pStyle w:val="Footer"/>
          <w:jc w:val="center"/>
        </w:pPr>
        <w:r>
          <w:fldChar w:fldCharType="begin"/>
        </w:r>
        <w:r>
          <w:instrText>PAGE   \* MERGEFORMAT</w:instrText>
        </w:r>
        <w:r>
          <w:fldChar w:fldCharType="separate"/>
        </w:r>
        <w:r>
          <w:rPr>
            <w:lang w:val="de-DE"/>
          </w:rPr>
          <w:t>2</w:t>
        </w:r>
        <w:r>
          <w:fldChar w:fldCharType="end"/>
        </w:r>
      </w:p>
    </w:sdtContent>
  </w:sdt>
  <w:p w14:paraId="6D8AFF61" w14:textId="77777777" w:rsidR="00BB0841" w:rsidRDefault="00BB08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3AB3EE" w14:textId="77777777" w:rsidR="00EC2C61" w:rsidRDefault="00EC2C61">
      <w:r>
        <w:rPr>
          <w:color w:val="000000"/>
        </w:rPr>
        <w:separator/>
      </w:r>
    </w:p>
  </w:footnote>
  <w:footnote w:type="continuationSeparator" w:id="0">
    <w:p w14:paraId="5D3CDBBC" w14:textId="77777777" w:rsidR="00EC2C61" w:rsidRDefault="00EC2C61">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4C7E2B" w14:paraId="0956BAB6" w14:textId="77777777" w:rsidTr="000373B2">
      <w:tc>
        <w:tcPr>
          <w:tcW w:w="3005" w:type="dxa"/>
          <w:vAlign w:val="center"/>
        </w:tcPr>
        <w:p w14:paraId="17F00D11" w14:textId="3BC79C3B" w:rsidR="008E75EF" w:rsidRPr="004C7E2B" w:rsidRDefault="00D926D1" w:rsidP="000373B2">
          <w:pPr>
            <w:pStyle w:val="Header"/>
            <w:jc w:val="center"/>
          </w:pPr>
          <w:r>
            <w:t>Control</w:t>
          </w:r>
          <w:r w:rsidR="001A6C31">
            <w:t xml:space="preserve"> of Niryo One</w:t>
          </w:r>
        </w:p>
      </w:tc>
      <w:tc>
        <w:tcPr>
          <w:tcW w:w="3005" w:type="dxa"/>
          <w:vAlign w:val="center"/>
        </w:tcPr>
        <w:p w14:paraId="6F31F8F3" w14:textId="73BFA7FA" w:rsidR="008E75EF" w:rsidRDefault="001A6C31" w:rsidP="000373B2">
          <w:pPr>
            <w:jc w:val="center"/>
          </w:pPr>
          <w:r>
            <w:t>Robotics</w:t>
          </w:r>
        </w:p>
      </w:tc>
      <w:tc>
        <w:tcPr>
          <w:tcW w:w="3006" w:type="dxa"/>
        </w:tcPr>
        <w:p w14:paraId="6B286FD2" w14:textId="14B705FA" w:rsidR="008E75EF" w:rsidRDefault="008E75EF" w:rsidP="004C7E2B">
          <w:pPr>
            <w:pStyle w:val="Header"/>
            <w:jc w:val="right"/>
          </w:pPr>
          <w:r>
            <w:rPr>
              <w:noProof/>
            </w:rPr>
            <w:drawing>
              <wp:inline distT="0" distB="0" distL="0" distR="0" wp14:anchorId="4C6D15AC" wp14:editId="0808023A">
                <wp:extent cx="1025922" cy="382137"/>
                <wp:effectExtent l="0" t="0" r="3175" b="0"/>
                <wp:docPr id="314292980" name="Grafik 314292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05580" cy="411808"/>
                        </a:xfrm>
                        <a:prstGeom prst="rect">
                          <a:avLst/>
                        </a:prstGeom>
                        <a:noFill/>
                        <a:ln>
                          <a:noFill/>
                          <a:prstDash/>
                        </a:ln>
                      </pic:spPr>
                    </pic:pic>
                  </a:graphicData>
                </a:graphic>
              </wp:inline>
            </w:drawing>
          </w:r>
        </w:p>
      </w:tc>
    </w:tr>
  </w:tbl>
  <w:p w14:paraId="5F458F7D" w14:textId="77777777" w:rsidR="008E75EF" w:rsidRDefault="008E75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977"/>
    <w:multiLevelType w:val="multilevel"/>
    <w:tmpl w:val="2A8A3366"/>
    <w:styleLink w:val="WWNum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6DD6D4B"/>
    <w:multiLevelType w:val="multilevel"/>
    <w:tmpl w:val="4172456E"/>
    <w:styleLink w:val="WWNum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F073F65"/>
    <w:multiLevelType w:val="multilevel"/>
    <w:tmpl w:val="0409001F"/>
    <w:styleLink w:val="headerVorlag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874F56"/>
    <w:multiLevelType w:val="hybridMultilevel"/>
    <w:tmpl w:val="E18AE9BA"/>
    <w:lvl w:ilvl="0" w:tplc="CB3AFCD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A7E16"/>
    <w:multiLevelType w:val="hybridMultilevel"/>
    <w:tmpl w:val="D1ECFD98"/>
    <w:lvl w:ilvl="0" w:tplc="524ECC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4734A"/>
    <w:multiLevelType w:val="hybridMultilevel"/>
    <w:tmpl w:val="4D8C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87E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7550860"/>
    <w:multiLevelType w:val="multilevel"/>
    <w:tmpl w:val="E1A4EAC4"/>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16E5AFC"/>
    <w:multiLevelType w:val="multilevel"/>
    <w:tmpl w:val="73969E44"/>
    <w:styleLink w:val="WWNum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37A6620"/>
    <w:multiLevelType w:val="multilevel"/>
    <w:tmpl w:val="3D346B6E"/>
    <w:styleLink w:val="WWNum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7D02775"/>
    <w:multiLevelType w:val="hybridMultilevel"/>
    <w:tmpl w:val="39C0E1E4"/>
    <w:lvl w:ilvl="0" w:tplc="1238368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A30882"/>
    <w:multiLevelType w:val="multilevel"/>
    <w:tmpl w:val="E9005420"/>
    <w:lvl w:ilvl="0">
      <w:start w:val="1"/>
      <w:numFmt w:val="decimal"/>
      <w:lvlText w:val="%1."/>
      <w:lvlJc w:val="left"/>
      <w:pPr>
        <w:ind w:left="360" w:hanging="360"/>
      </w:pPr>
      <w:rPr>
        <w:rFonts w:hint="default"/>
      </w:rPr>
    </w:lvl>
    <w:lvl w:ilvl="1">
      <w:start w:val="1"/>
      <w:numFmt w:val="none"/>
      <w:lvlText w:val="%1.1"/>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8A3363A"/>
    <w:multiLevelType w:val="hybridMultilevel"/>
    <w:tmpl w:val="09CACAC2"/>
    <w:lvl w:ilvl="0" w:tplc="442CA0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8C2868"/>
    <w:multiLevelType w:val="hybridMultilevel"/>
    <w:tmpl w:val="A922E7B4"/>
    <w:lvl w:ilvl="0" w:tplc="80DE409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C3FA6"/>
    <w:multiLevelType w:val="hybridMultilevel"/>
    <w:tmpl w:val="0164C652"/>
    <w:lvl w:ilvl="0" w:tplc="665E879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BD7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2FB70FA"/>
    <w:multiLevelType w:val="multilevel"/>
    <w:tmpl w:val="D470864E"/>
    <w:styleLink w:val="WWNum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19D6995"/>
    <w:multiLevelType w:val="multilevel"/>
    <w:tmpl w:val="8DD827C2"/>
    <w:styleLink w:val="Kei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8" w15:restartNumberingAfterBreak="0">
    <w:nsid w:val="757B4C1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230073743">
    <w:abstractNumId w:val="17"/>
  </w:num>
  <w:num w:numId="2" w16cid:durableId="431240364">
    <w:abstractNumId w:val="0"/>
  </w:num>
  <w:num w:numId="3" w16cid:durableId="1872110360">
    <w:abstractNumId w:val="16"/>
  </w:num>
  <w:num w:numId="4" w16cid:durableId="269974117">
    <w:abstractNumId w:val="1"/>
  </w:num>
  <w:num w:numId="5" w16cid:durableId="227770081">
    <w:abstractNumId w:val="8"/>
  </w:num>
  <w:num w:numId="6" w16cid:durableId="1640304414">
    <w:abstractNumId w:val="9"/>
  </w:num>
  <w:num w:numId="7" w16cid:durableId="45492965">
    <w:abstractNumId w:val="7"/>
  </w:num>
  <w:num w:numId="8" w16cid:durableId="449472185">
    <w:abstractNumId w:val="0"/>
    <w:lvlOverride w:ilvl="0">
      <w:startOverride w:val="1"/>
    </w:lvlOverride>
  </w:num>
  <w:num w:numId="9" w16cid:durableId="287441367">
    <w:abstractNumId w:val="16"/>
    <w:lvlOverride w:ilvl="0">
      <w:startOverride w:val="1"/>
    </w:lvlOverride>
  </w:num>
  <w:num w:numId="10" w16cid:durableId="954210945">
    <w:abstractNumId w:val="1"/>
    <w:lvlOverride w:ilvl="0">
      <w:startOverride w:val="1"/>
    </w:lvlOverride>
  </w:num>
  <w:num w:numId="11" w16cid:durableId="266162225">
    <w:abstractNumId w:val="1"/>
    <w:lvlOverride w:ilvl="0">
      <w:startOverride w:val="1"/>
    </w:lvlOverride>
  </w:num>
  <w:num w:numId="12" w16cid:durableId="1178429363">
    <w:abstractNumId w:val="4"/>
  </w:num>
  <w:num w:numId="13" w16cid:durableId="967510645">
    <w:abstractNumId w:val="12"/>
  </w:num>
  <w:num w:numId="14" w16cid:durableId="896280321">
    <w:abstractNumId w:val="3"/>
  </w:num>
  <w:num w:numId="15" w16cid:durableId="737246208">
    <w:abstractNumId w:val="3"/>
    <w:lvlOverride w:ilvl="0">
      <w:startOverride w:val="1"/>
    </w:lvlOverride>
  </w:num>
  <w:num w:numId="16" w16cid:durableId="65732902">
    <w:abstractNumId w:val="10"/>
  </w:num>
  <w:num w:numId="17" w16cid:durableId="1228609062">
    <w:abstractNumId w:val="13"/>
  </w:num>
  <w:num w:numId="18" w16cid:durableId="93062637">
    <w:abstractNumId w:val="14"/>
  </w:num>
  <w:num w:numId="19" w16cid:durableId="1383486194">
    <w:abstractNumId w:val="11"/>
  </w:num>
  <w:num w:numId="20" w16cid:durableId="511644325">
    <w:abstractNumId w:val="2"/>
  </w:num>
  <w:num w:numId="21" w16cid:durableId="1810392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4483918">
    <w:abstractNumId w:val="15"/>
  </w:num>
  <w:num w:numId="23" w16cid:durableId="400712551">
    <w:abstractNumId w:val="6"/>
  </w:num>
  <w:num w:numId="24" w16cid:durableId="764496610">
    <w:abstractNumId w:val="18"/>
  </w:num>
  <w:num w:numId="25" w16cid:durableId="1850944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0C8"/>
    <w:rsid w:val="00032D6A"/>
    <w:rsid w:val="000373B2"/>
    <w:rsid w:val="00062FF1"/>
    <w:rsid w:val="0006358A"/>
    <w:rsid w:val="00067D20"/>
    <w:rsid w:val="00081C68"/>
    <w:rsid w:val="000A092B"/>
    <w:rsid w:val="000E3C13"/>
    <w:rsid w:val="000F40DD"/>
    <w:rsid w:val="00127AD8"/>
    <w:rsid w:val="00130041"/>
    <w:rsid w:val="00143910"/>
    <w:rsid w:val="0015183C"/>
    <w:rsid w:val="001563E0"/>
    <w:rsid w:val="00156495"/>
    <w:rsid w:val="001A6C31"/>
    <w:rsid w:val="001F31D0"/>
    <w:rsid w:val="001F3D97"/>
    <w:rsid w:val="00200383"/>
    <w:rsid w:val="00227C81"/>
    <w:rsid w:val="00240023"/>
    <w:rsid w:val="00290E43"/>
    <w:rsid w:val="002A5346"/>
    <w:rsid w:val="002F0C07"/>
    <w:rsid w:val="002F588F"/>
    <w:rsid w:val="0033673F"/>
    <w:rsid w:val="00347F38"/>
    <w:rsid w:val="00361749"/>
    <w:rsid w:val="0038702A"/>
    <w:rsid w:val="00397002"/>
    <w:rsid w:val="003B2F89"/>
    <w:rsid w:val="003B4741"/>
    <w:rsid w:val="003C5C7C"/>
    <w:rsid w:val="003F2288"/>
    <w:rsid w:val="00407462"/>
    <w:rsid w:val="00451C2B"/>
    <w:rsid w:val="00472F43"/>
    <w:rsid w:val="004B1E4B"/>
    <w:rsid w:val="004B7FB8"/>
    <w:rsid w:val="004C7E2B"/>
    <w:rsid w:val="004D179A"/>
    <w:rsid w:val="004E15CA"/>
    <w:rsid w:val="00505641"/>
    <w:rsid w:val="00536E53"/>
    <w:rsid w:val="00571A04"/>
    <w:rsid w:val="005C3E0A"/>
    <w:rsid w:val="005D335D"/>
    <w:rsid w:val="005D7E54"/>
    <w:rsid w:val="005F0EF8"/>
    <w:rsid w:val="0062319E"/>
    <w:rsid w:val="0063493F"/>
    <w:rsid w:val="006E4BBB"/>
    <w:rsid w:val="007204F5"/>
    <w:rsid w:val="007235FB"/>
    <w:rsid w:val="0073430C"/>
    <w:rsid w:val="00747E2D"/>
    <w:rsid w:val="0077468D"/>
    <w:rsid w:val="00781353"/>
    <w:rsid w:val="0078783D"/>
    <w:rsid w:val="00797BF7"/>
    <w:rsid w:val="007B7BCF"/>
    <w:rsid w:val="007C35D4"/>
    <w:rsid w:val="007D09A3"/>
    <w:rsid w:val="007D6E65"/>
    <w:rsid w:val="007F0E30"/>
    <w:rsid w:val="00820C87"/>
    <w:rsid w:val="00863E52"/>
    <w:rsid w:val="00890741"/>
    <w:rsid w:val="008A2F51"/>
    <w:rsid w:val="008C79A6"/>
    <w:rsid w:val="008E75EF"/>
    <w:rsid w:val="00912D0D"/>
    <w:rsid w:val="00956C56"/>
    <w:rsid w:val="009D7E7B"/>
    <w:rsid w:val="009F4384"/>
    <w:rsid w:val="00A2314F"/>
    <w:rsid w:val="00A636DD"/>
    <w:rsid w:val="00A805B8"/>
    <w:rsid w:val="00AD00C8"/>
    <w:rsid w:val="00AD22B3"/>
    <w:rsid w:val="00AD2F27"/>
    <w:rsid w:val="00AF0F1B"/>
    <w:rsid w:val="00B467D3"/>
    <w:rsid w:val="00B607E7"/>
    <w:rsid w:val="00B73E17"/>
    <w:rsid w:val="00B9443D"/>
    <w:rsid w:val="00BA317B"/>
    <w:rsid w:val="00BB0841"/>
    <w:rsid w:val="00BD1310"/>
    <w:rsid w:val="00BD1FB8"/>
    <w:rsid w:val="00BE17A0"/>
    <w:rsid w:val="00BF34AA"/>
    <w:rsid w:val="00BF476C"/>
    <w:rsid w:val="00C11F80"/>
    <w:rsid w:val="00C4010B"/>
    <w:rsid w:val="00C4355C"/>
    <w:rsid w:val="00C55BEC"/>
    <w:rsid w:val="00CA10D1"/>
    <w:rsid w:val="00CD0BA6"/>
    <w:rsid w:val="00CD13B7"/>
    <w:rsid w:val="00CE2540"/>
    <w:rsid w:val="00D77E51"/>
    <w:rsid w:val="00D926D1"/>
    <w:rsid w:val="00DD1D68"/>
    <w:rsid w:val="00E16738"/>
    <w:rsid w:val="00E274CE"/>
    <w:rsid w:val="00E30AB9"/>
    <w:rsid w:val="00E463B9"/>
    <w:rsid w:val="00E51B4C"/>
    <w:rsid w:val="00EA6A28"/>
    <w:rsid w:val="00EC2C61"/>
    <w:rsid w:val="00EC7262"/>
    <w:rsid w:val="00ED1325"/>
    <w:rsid w:val="00F11455"/>
    <w:rsid w:val="00F571AF"/>
    <w:rsid w:val="00F658CF"/>
    <w:rsid w:val="00FA4D22"/>
    <w:rsid w:val="00FA73BA"/>
    <w:rsid w:val="00FC3054"/>
    <w:rsid w:val="00FC4562"/>
    <w:rsid w:val="00FD720C"/>
    <w:rsid w:val="00FE5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C41D8"/>
  <w15:docId w15:val="{5A51A963-46EB-454D-A28D-83131D5CD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 w:val="21"/>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5D4"/>
    <w:pPr>
      <w:widowControl/>
      <w:spacing w:before="120" w:after="120"/>
      <w:jc w:val="both"/>
    </w:pPr>
    <w:rPr>
      <w:sz w:val="22"/>
    </w:rPr>
  </w:style>
  <w:style w:type="paragraph" w:styleId="Heading1">
    <w:name w:val="heading 1"/>
    <w:basedOn w:val="Normal"/>
    <w:next w:val="Normal"/>
    <w:uiPriority w:val="9"/>
    <w:qFormat/>
    <w:rsid w:val="0062319E"/>
    <w:pPr>
      <w:keepNext/>
      <w:numPr>
        <w:numId w:val="24"/>
      </w:numPr>
      <w:jc w:val="left"/>
      <w:outlineLvl w:val="0"/>
    </w:pPr>
    <w:rPr>
      <w:rFonts w:eastAsia="Times New Roman" w:cs="Times New Roman"/>
      <w:b/>
      <w:bCs/>
      <w:sz w:val="24"/>
      <w:szCs w:val="24"/>
    </w:rPr>
  </w:style>
  <w:style w:type="paragraph" w:styleId="Heading2">
    <w:name w:val="heading 2"/>
    <w:basedOn w:val="Normal"/>
    <w:next w:val="Normal"/>
    <w:link w:val="Heading2Char"/>
    <w:uiPriority w:val="9"/>
    <w:unhideWhenUsed/>
    <w:qFormat/>
    <w:rsid w:val="0062319E"/>
    <w:pPr>
      <w:keepNext/>
      <w:keepLines/>
      <w:numPr>
        <w:ilvl w:val="1"/>
        <w:numId w:val="24"/>
      </w:numPr>
      <w:spacing w:before="40"/>
      <w:jc w:val="left"/>
      <w:outlineLvl w:val="1"/>
    </w:pPr>
    <w:rPr>
      <w:rFonts w:eastAsiaTheme="majorEastAsia" w:cstheme="majorBidi"/>
      <w:b/>
      <w:sz w:val="24"/>
      <w:szCs w:val="26"/>
    </w:rPr>
  </w:style>
  <w:style w:type="paragraph" w:styleId="Heading3">
    <w:name w:val="heading 3"/>
    <w:basedOn w:val="Normal"/>
    <w:next w:val="Normal"/>
    <w:link w:val="Heading3Char"/>
    <w:uiPriority w:val="9"/>
    <w:semiHidden/>
    <w:unhideWhenUsed/>
    <w:qFormat/>
    <w:rsid w:val="00B607E7"/>
    <w:pPr>
      <w:keepNext/>
      <w:keepLines/>
      <w:numPr>
        <w:ilvl w:val="2"/>
        <w:numId w:val="2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607E7"/>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607E7"/>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07E7"/>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07E7"/>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07E7"/>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07E7"/>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Textbody"/>
    <w:pPr>
      <w:keepNext/>
      <w:spacing w:before="240"/>
    </w:pPr>
    <w:rPr>
      <w:rFonts w:ascii="FreeSans" w:eastAsia="Noto Sans CJK SC Regular" w:hAnsi="FreeSans" w:cs="Lohit Devanagari"/>
      <w:sz w:val="28"/>
      <w:szCs w:val="28"/>
    </w:rPr>
  </w:style>
  <w:style w:type="paragraph" w:customStyle="1" w:styleId="Textbody">
    <w:name w:val="Text body"/>
    <w:basedOn w:val="Normal"/>
    <w:pPr>
      <w:spacing w:after="140" w:line="276" w:lineRule="auto"/>
    </w:pPr>
  </w:style>
  <w:style w:type="paragraph" w:styleId="List">
    <w:name w:val="List"/>
    <w:basedOn w:val="Textbody"/>
    <w:rPr>
      <w:rFonts w:ascii="FreeSans" w:eastAsia="FreeSans" w:hAnsi="FreeSans" w:cs="Lohit Devanagari"/>
      <w:sz w:val="24"/>
    </w:rPr>
  </w:style>
  <w:style w:type="paragraph" w:styleId="Caption">
    <w:name w:val="caption"/>
    <w:basedOn w:val="Normal"/>
    <w:pPr>
      <w:suppressLineNumbers/>
    </w:pPr>
    <w:rPr>
      <w:rFonts w:ascii="FreeSans" w:eastAsia="FreeSans" w:hAnsi="FreeSans" w:cs="Lohit Devanagari"/>
      <w:i/>
      <w:iCs/>
      <w:sz w:val="24"/>
      <w:szCs w:val="24"/>
    </w:rPr>
  </w:style>
  <w:style w:type="paragraph" w:customStyle="1" w:styleId="Index">
    <w:name w:val="Index"/>
    <w:basedOn w:val="Normal"/>
    <w:pPr>
      <w:suppressLineNumbers/>
    </w:pPr>
    <w:rPr>
      <w:rFonts w:ascii="FreeSans" w:eastAsia="FreeSans" w:hAnsi="FreeSans" w:cs="Lohit Devanagari"/>
      <w:sz w:val="24"/>
    </w:rPr>
  </w:style>
  <w:style w:type="paragraph" w:customStyle="1" w:styleId="myheading">
    <w:name w:val="myheading"/>
    <w:basedOn w:val="Heading1"/>
    <w:pPr>
      <w:keepNext w:val="0"/>
    </w:pPr>
  </w:style>
  <w:style w:type="paragraph" w:styleId="BalloonText">
    <w:name w:val="Balloon Text"/>
    <w:basedOn w:val="Normal"/>
    <w:rPr>
      <w:rFonts w:ascii="Tahoma" w:eastAsia="Tahoma" w:hAnsi="Tahoma" w:cs="Tahoma"/>
      <w:sz w:val="16"/>
      <w:szCs w:val="16"/>
    </w:rPr>
  </w:style>
  <w:style w:type="paragraph" w:styleId="ListParagraph">
    <w:name w:val="List Paragraph"/>
    <w:basedOn w:val="Normal"/>
    <w:pPr>
      <w:ind w:left="72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Heading1Char">
    <w:name w:val="Heading 1 Char"/>
    <w:basedOn w:val="DefaultParagraphFont"/>
    <w:rPr>
      <w:rFonts w:eastAsia="Times New Roman" w:cs="Times New Roman"/>
      <w:b/>
      <w:bCs/>
      <w:smallCaps/>
      <w:szCs w:val="24"/>
    </w:rPr>
  </w:style>
  <w:style w:type="character" w:customStyle="1" w:styleId="myheadingChar">
    <w:name w:val="myheading Char"/>
    <w:basedOn w:val="Heading1Char"/>
    <w:rPr>
      <w:rFonts w:eastAsia="Times New Roman" w:cs="Times New Roman"/>
      <w:b/>
      <w:bCs/>
      <w:smallCaps/>
      <w:szCs w:val="24"/>
    </w:rPr>
  </w:style>
  <w:style w:type="character" w:customStyle="1" w:styleId="BalloonTextChar">
    <w:name w:val="Balloon Text Char"/>
    <w:basedOn w:val="DefaultParagraphFont"/>
    <w:rPr>
      <w:rFonts w:ascii="Tahoma" w:eastAsia="Tahoma" w:hAnsi="Tahoma" w:cs="Tahoma"/>
      <w:sz w:val="16"/>
      <w:szCs w:val="16"/>
    </w:rPr>
  </w:style>
  <w:style w:type="numbering" w:customStyle="1" w:styleId="KeineListe1">
    <w:name w:val="Keine Liste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character" w:styleId="Hyperlink">
    <w:name w:val="Hyperlink"/>
    <w:basedOn w:val="DefaultParagraphFont"/>
    <w:uiPriority w:val="99"/>
    <w:unhideWhenUsed/>
    <w:rsid w:val="008E75EF"/>
    <w:rPr>
      <w:color w:val="0563C1" w:themeColor="hyperlink"/>
      <w:u w:val="single"/>
    </w:rPr>
  </w:style>
  <w:style w:type="character" w:styleId="UnresolvedMention">
    <w:name w:val="Unresolved Mention"/>
    <w:basedOn w:val="DefaultParagraphFont"/>
    <w:uiPriority w:val="99"/>
    <w:semiHidden/>
    <w:unhideWhenUsed/>
    <w:rsid w:val="008E75EF"/>
    <w:rPr>
      <w:color w:val="605E5C"/>
      <w:shd w:val="clear" w:color="auto" w:fill="E1DFDD"/>
    </w:rPr>
  </w:style>
  <w:style w:type="paragraph" w:styleId="Header">
    <w:name w:val="header"/>
    <w:basedOn w:val="Normal"/>
    <w:link w:val="HeaderChar"/>
    <w:uiPriority w:val="99"/>
    <w:unhideWhenUsed/>
    <w:rsid w:val="008E75EF"/>
    <w:pPr>
      <w:tabs>
        <w:tab w:val="center" w:pos="4703"/>
        <w:tab w:val="right" w:pos="9406"/>
      </w:tabs>
    </w:pPr>
  </w:style>
  <w:style w:type="character" w:customStyle="1" w:styleId="HeaderChar">
    <w:name w:val="Header Char"/>
    <w:basedOn w:val="DefaultParagraphFont"/>
    <w:link w:val="Header"/>
    <w:uiPriority w:val="99"/>
    <w:rsid w:val="008E75EF"/>
    <w:rPr>
      <w:sz w:val="22"/>
    </w:rPr>
  </w:style>
  <w:style w:type="paragraph" w:styleId="Footer">
    <w:name w:val="footer"/>
    <w:basedOn w:val="Normal"/>
    <w:link w:val="FooterChar"/>
    <w:uiPriority w:val="99"/>
    <w:unhideWhenUsed/>
    <w:rsid w:val="008E75EF"/>
    <w:pPr>
      <w:tabs>
        <w:tab w:val="center" w:pos="4703"/>
        <w:tab w:val="right" w:pos="9406"/>
      </w:tabs>
    </w:pPr>
  </w:style>
  <w:style w:type="character" w:customStyle="1" w:styleId="FooterChar">
    <w:name w:val="Footer Char"/>
    <w:basedOn w:val="DefaultParagraphFont"/>
    <w:link w:val="Footer"/>
    <w:uiPriority w:val="99"/>
    <w:rsid w:val="008E75EF"/>
    <w:rPr>
      <w:sz w:val="22"/>
    </w:rPr>
  </w:style>
  <w:style w:type="table" w:styleId="TableGrid">
    <w:name w:val="Table Grid"/>
    <w:basedOn w:val="TableNormal"/>
    <w:uiPriority w:val="39"/>
    <w:rsid w:val="008E7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B0841"/>
    <w:pPr>
      <w:keepLines/>
      <w:suppressAutoHyphens w:val="0"/>
      <w:autoSpaceDN/>
      <w:spacing w:before="240" w:line="259" w:lineRule="auto"/>
      <w:textAlignment w:val="auto"/>
      <w:outlineLvl w:val="9"/>
    </w:pPr>
    <w:rPr>
      <w:rFonts w:asciiTheme="majorHAnsi" w:eastAsiaTheme="majorEastAsia" w:hAnsiTheme="majorHAnsi" w:cstheme="majorBidi"/>
      <w:b w:val="0"/>
      <w:bCs w:val="0"/>
      <w:smallCaps/>
      <w:color w:val="2F5496" w:themeColor="accent1" w:themeShade="BF"/>
      <w:sz w:val="32"/>
      <w:szCs w:val="32"/>
    </w:rPr>
  </w:style>
  <w:style w:type="paragraph" w:styleId="TOC1">
    <w:name w:val="toc 1"/>
    <w:basedOn w:val="Normal"/>
    <w:next w:val="Normal"/>
    <w:autoRedefine/>
    <w:uiPriority w:val="39"/>
    <w:unhideWhenUsed/>
    <w:rsid w:val="00BB0841"/>
    <w:pPr>
      <w:spacing w:after="100"/>
    </w:pPr>
  </w:style>
  <w:style w:type="table" w:styleId="GridTable1Light">
    <w:name w:val="Grid Table 1 Light"/>
    <w:basedOn w:val="TableNormal"/>
    <w:uiPriority w:val="46"/>
    <w:rsid w:val="00AF0F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2A5346"/>
    <w:rPr>
      <w:color w:val="954F72" w:themeColor="followedHyperlink"/>
      <w:u w:val="single"/>
    </w:rPr>
  </w:style>
  <w:style w:type="character" w:customStyle="1" w:styleId="Heading2Char">
    <w:name w:val="Heading 2 Char"/>
    <w:basedOn w:val="DefaultParagraphFont"/>
    <w:link w:val="Heading2"/>
    <w:uiPriority w:val="9"/>
    <w:rsid w:val="00890741"/>
    <w:rPr>
      <w:rFonts w:eastAsiaTheme="majorEastAsia" w:cstheme="majorBidi"/>
      <w:b/>
      <w:sz w:val="24"/>
      <w:szCs w:val="26"/>
    </w:rPr>
  </w:style>
  <w:style w:type="paragraph" w:styleId="TOC2">
    <w:name w:val="toc 2"/>
    <w:basedOn w:val="Normal"/>
    <w:next w:val="Normal"/>
    <w:autoRedefine/>
    <w:uiPriority w:val="39"/>
    <w:unhideWhenUsed/>
    <w:rsid w:val="0078783D"/>
    <w:pPr>
      <w:spacing w:after="100"/>
      <w:ind w:left="220"/>
    </w:pPr>
  </w:style>
  <w:style w:type="table" w:styleId="GridTable6Colorful-Accent3">
    <w:name w:val="Grid Table 6 Colorful Accent 3"/>
    <w:basedOn w:val="TableNormal"/>
    <w:uiPriority w:val="51"/>
    <w:rsid w:val="00CD13B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headerVorlage">
    <w:name w:val="headerVorlage"/>
    <w:uiPriority w:val="99"/>
    <w:rsid w:val="00B607E7"/>
    <w:pPr>
      <w:numPr>
        <w:numId w:val="20"/>
      </w:numPr>
    </w:pPr>
  </w:style>
  <w:style w:type="character" w:customStyle="1" w:styleId="Heading4Char">
    <w:name w:val="Heading 4 Char"/>
    <w:basedOn w:val="DefaultParagraphFont"/>
    <w:link w:val="Heading4"/>
    <w:uiPriority w:val="9"/>
    <w:semiHidden/>
    <w:rsid w:val="00B607E7"/>
    <w:rPr>
      <w:rFonts w:asciiTheme="majorHAnsi" w:eastAsiaTheme="majorEastAsia" w:hAnsiTheme="majorHAnsi" w:cstheme="majorBidi"/>
      <w:i/>
      <w:iCs/>
      <w:color w:val="2F5496" w:themeColor="accent1" w:themeShade="BF"/>
      <w:sz w:val="22"/>
    </w:rPr>
  </w:style>
  <w:style w:type="character" w:customStyle="1" w:styleId="Heading3Char">
    <w:name w:val="Heading 3 Char"/>
    <w:basedOn w:val="DefaultParagraphFont"/>
    <w:link w:val="Heading3"/>
    <w:uiPriority w:val="9"/>
    <w:semiHidden/>
    <w:rsid w:val="00B607E7"/>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B607E7"/>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rsid w:val="00B607E7"/>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rsid w:val="00B607E7"/>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rsid w:val="00B607E7"/>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B607E7"/>
    <w:rPr>
      <w:rFonts w:asciiTheme="majorHAnsi" w:eastAsiaTheme="majorEastAsia" w:hAnsiTheme="majorHAnsi" w:cstheme="majorBidi"/>
      <w:i/>
      <w:iCs/>
      <w:color w:val="272727" w:themeColor="text1" w:themeTint="D8"/>
      <w:szCs w:val="21"/>
    </w:rPr>
  </w:style>
  <w:style w:type="character" w:styleId="PlaceholderText">
    <w:name w:val="Placeholder Text"/>
    <w:basedOn w:val="DefaultParagraphFont"/>
    <w:uiPriority w:val="99"/>
    <w:semiHidden/>
    <w:rsid w:val="005F0EF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35366">
      <w:bodyDiv w:val="1"/>
      <w:marLeft w:val="0"/>
      <w:marRight w:val="0"/>
      <w:marTop w:val="0"/>
      <w:marBottom w:val="0"/>
      <w:divBdr>
        <w:top w:val="none" w:sz="0" w:space="0" w:color="auto"/>
        <w:left w:val="none" w:sz="0" w:space="0" w:color="auto"/>
        <w:bottom w:val="none" w:sz="0" w:space="0" w:color="auto"/>
        <w:right w:val="none" w:sz="0" w:space="0" w:color="auto"/>
      </w:divBdr>
    </w:div>
    <w:div w:id="1531455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header" Target="head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yperlink" Target="https://niryo.com/docs/niryo-one/" TargetMode="Externa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www.eea.europa.eu/themes/transport/intro"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5D359-351F-4155-B3E1-4E5CE916D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18</Pages>
  <Words>3485</Words>
  <Characters>19866</Characters>
  <Application>Microsoft Office Word</Application>
  <DocSecurity>0</DocSecurity>
  <Lines>165</Lines>
  <Paragraphs>46</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23305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hairol jabbar</dc:creator>
  <cp:lastModifiedBy>Mattis Ritter</cp:lastModifiedBy>
  <cp:revision>58</cp:revision>
  <dcterms:created xsi:type="dcterms:W3CDTF">2023-05-19T07:25:00Z</dcterms:created>
  <dcterms:modified xsi:type="dcterms:W3CDTF">2023-06-28T13:35:00Z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